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A31FB" w:rsidRDefault="009A31FB" w:rsidP="009A31FB">
      <w:pPr>
        <w:pStyle w:val="a3"/>
        <w:spacing w:line="240" w:lineRule="auto"/>
        <w:jc w:val="center"/>
        <w:rPr>
          <w:lang w:val="kk-KZ"/>
        </w:rPr>
      </w:pPr>
      <w:r>
        <w:rPr>
          <w:lang w:val="kk-KZ"/>
        </w:rPr>
        <w:t>РК 2</w:t>
      </w:r>
      <w:bookmarkStart w:id="0" w:name="_GoBack"/>
      <w:bookmarkEnd w:id="0"/>
    </w:p>
    <w:p w:rsidR="009A31FB" w:rsidRDefault="009A31FB" w:rsidP="009A31FB">
      <w:pPr>
        <w:pStyle w:val="a3"/>
        <w:spacing w:line="240" w:lineRule="auto"/>
        <w:jc w:val="center"/>
      </w:pPr>
      <w:r w:rsidRPr="00D4670B">
        <w:rPr>
          <w:lang w:val="kk-KZ"/>
        </w:rPr>
        <w:t>Теория вероятности и математическая статистика</w:t>
      </w:r>
    </w:p>
    <w:p w:rsidR="009A31FB" w:rsidRDefault="009A31FB" w:rsidP="009A31FB">
      <w:pPr>
        <w:pStyle w:val="a3"/>
        <w:spacing w:line="240" w:lineRule="auto"/>
      </w:pPr>
    </w:p>
    <w:p w:rsidR="009A31FB" w:rsidRDefault="009A31FB" w:rsidP="009A31FB">
      <w:pPr>
        <w:pStyle w:val="a3"/>
        <w:spacing w:line="240" w:lineRule="auto"/>
        <w:jc w:val="both"/>
        <w:rPr>
          <w:lang w:val="kk-KZ"/>
        </w:rPr>
      </w:pPr>
      <w:r>
        <w:t xml:space="preserve">1. Если </w:t>
      </w:r>
      <w:r>
        <w:rPr>
          <w:position w:val="-6"/>
          <w:vertAlign w:val="subscript"/>
        </w:rPr>
        <w:object w:dxaOrig="44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.75pt;height:12pt" o:ole="" fillcolor="window">
            <v:imagedata r:id="rId6" o:title=""/>
          </v:shape>
          <o:OLEObject Type="Embed" ProgID="Equation.3" ShapeID="_x0000_i1025" DrawAspect="Content" ObjectID="_1535457540" r:id="rId7"/>
        </w:object>
      </w:r>
      <w:r>
        <w:t xml:space="preserve">число всех единственно возможных и равновозможных элементарных исходов испытания, а </w:t>
      </w:r>
      <w:r>
        <w:rPr>
          <w:vertAlign w:val="subscript"/>
        </w:rPr>
        <w:object w:dxaOrig="499" w:dyaOrig="240">
          <v:shape id="_x0000_i1026" type="#_x0000_t75" style="width:24.75pt;height:12pt" o:ole="" fillcolor="window">
            <v:imagedata r:id="rId8" o:title=""/>
          </v:shape>
          <o:OLEObject Type="Embed" ProgID="Equation.3" ShapeID="_x0000_i1026" DrawAspect="Content" ObjectID="_1535457541" r:id="rId9"/>
        </w:object>
      </w:r>
      <w:r>
        <w:t xml:space="preserve">число благоприятствующих событию </w:t>
      </w:r>
      <w:r>
        <w:rPr>
          <w:vertAlign w:val="subscript"/>
        </w:rPr>
        <w:object w:dxaOrig="260" w:dyaOrig="280">
          <v:shape id="_x0000_i1027" type="#_x0000_t75" style="width:12.75pt;height:14.25pt" o:ole="" fillcolor="window">
            <v:imagedata r:id="rId10" o:title=""/>
          </v:shape>
          <o:OLEObject Type="Embed" ProgID="Equation.3" ShapeID="_x0000_i1027" DrawAspect="Content" ObjectID="_1535457542" r:id="rId11"/>
        </w:object>
      </w:r>
      <w:r>
        <w:t xml:space="preserve"> исходов, то вероятность события </w:t>
      </w:r>
      <w:r>
        <w:rPr>
          <w:vertAlign w:val="subscript"/>
        </w:rPr>
        <w:object w:dxaOrig="260" w:dyaOrig="280">
          <v:shape id="_x0000_i1028" type="#_x0000_t75" style="width:12.75pt;height:14.25pt" o:ole="" fillcolor="window">
            <v:imagedata r:id="rId12" o:title=""/>
          </v:shape>
          <o:OLEObject Type="Embed" ProgID="Equation.3" ShapeID="_x0000_i1028" DrawAspect="Content" ObjectID="_1535457543" r:id="rId13"/>
        </w:object>
      </w:r>
      <w:r>
        <w:t xml:space="preserve"> определяется </w:t>
      </w:r>
      <w:proofErr w:type="spellStart"/>
      <w:r>
        <w:t>формуло</w:t>
      </w:r>
      <w:proofErr w:type="spellEnd"/>
      <w:r>
        <w:rPr>
          <w:lang w:val="kk-KZ"/>
        </w:rPr>
        <w:t>й</w:t>
      </w:r>
    </w:p>
    <w:p w:rsidR="009A31FB" w:rsidRDefault="009A31FB" w:rsidP="009A31FB">
      <w:pPr>
        <w:numPr>
          <w:ilvl w:val="0"/>
          <w:numId w:val="2"/>
        </w:numPr>
        <w:jc w:val="both"/>
        <w:rPr>
          <w:sz w:val="28"/>
        </w:rPr>
      </w:pPr>
      <w:r>
        <w:rPr>
          <w:position w:val="-28"/>
          <w:sz w:val="28"/>
          <w:vertAlign w:val="subscript"/>
        </w:rPr>
        <w:object w:dxaOrig="1240" w:dyaOrig="720">
          <v:shape id="_x0000_i1029" type="#_x0000_t75" style="width:61.5pt;height:36pt" o:ole="" fillcolor="window">
            <v:imagedata r:id="rId14" o:title=""/>
          </v:shape>
          <o:OLEObject Type="Embed" ProgID="Equation.3" ShapeID="_x0000_i1029" DrawAspect="Content" ObjectID="_1535457544" r:id="rId15"/>
        </w:object>
      </w:r>
    </w:p>
    <w:p w:rsidR="009A31FB" w:rsidRDefault="009A31FB" w:rsidP="009A31FB">
      <w:pPr>
        <w:numPr>
          <w:ilvl w:val="0"/>
          <w:numId w:val="2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480" w:dyaOrig="360">
          <v:shape id="_x0000_i1030" type="#_x0000_t75" style="width:73.5pt;height:18pt" o:ole="" fillcolor="window">
            <v:imagedata r:id="rId16" o:title=""/>
          </v:shape>
          <o:OLEObject Type="Embed" ProgID="Equation.3" ShapeID="_x0000_i1030" DrawAspect="Content" ObjectID="_1535457545" r:id="rId17"/>
        </w:object>
      </w:r>
    </w:p>
    <w:p w:rsidR="009A31FB" w:rsidRDefault="009A31FB" w:rsidP="009A31FB">
      <w:pPr>
        <w:numPr>
          <w:ilvl w:val="0"/>
          <w:numId w:val="2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579" w:dyaOrig="360">
          <v:shape id="_x0000_i1031" type="#_x0000_t75" style="width:78.75pt;height:18pt" o:ole="" fillcolor="window">
            <v:imagedata r:id="rId18" o:title=""/>
          </v:shape>
          <o:OLEObject Type="Embed" ProgID="Equation.3" ShapeID="_x0000_i1031" DrawAspect="Content" ObjectID="_1535457546" r:id="rId19"/>
        </w:object>
      </w:r>
    </w:p>
    <w:p w:rsidR="009A31FB" w:rsidRDefault="009A31FB" w:rsidP="009A31FB">
      <w:pPr>
        <w:numPr>
          <w:ilvl w:val="0"/>
          <w:numId w:val="2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579" w:dyaOrig="360">
          <v:shape id="_x0000_i1032" type="#_x0000_t75" style="width:78.75pt;height:18pt" o:ole="" fillcolor="window">
            <v:imagedata r:id="rId20" o:title=""/>
          </v:shape>
          <o:OLEObject Type="Embed" ProgID="Equation.3" ShapeID="_x0000_i1032" DrawAspect="Content" ObjectID="_1535457547" r:id="rId21"/>
        </w:object>
      </w:r>
    </w:p>
    <w:p w:rsidR="009A31FB" w:rsidRDefault="009A31FB" w:rsidP="009A31FB">
      <w:pPr>
        <w:numPr>
          <w:ilvl w:val="0"/>
          <w:numId w:val="2"/>
        </w:numPr>
        <w:jc w:val="both"/>
        <w:rPr>
          <w:sz w:val="28"/>
        </w:rPr>
      </w:pPr>
      <w:r>
        <w:rPr>
          <w:position w:val="-28"/>
          <w:sz w:val="28"/>
          <w:vertAlign w:val="subscript"/>
        </w:rPr>
        <w:object w:dxaOrig="1240" w:dyaOrig="720">
          <v:shape id="_x0000_i1033" type="#_x0000_t75" style="width:61.5pt;height:36pt" o:ole="" fillcolor="window">
            <v:imagedata r:id="rId22" o:title=""/>
          </v:shape>
          <o:OLEObject Type="Embed" ProgID="Equation.3" ShapeID="_x0000_i1033" DrawAspect="Content" ObjectID="_1535457548" r:id="rId23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/>
        </w:rPr>
      </w:pPr>
      <w:r>
        <w:rPr>
          <w:sz w:val="28"/>
        </w:rPr>
        <w:t>2. Вероятность достоверного события равна</w:t>
      </w:r>
    </w:p>
    <w:p w:rsidR="009A31FB" w:rsidRPr="00A16EC5" w:rsidRDefault="009A31FB" w:rsidP="009A31FB">
      <w:pPr>
        <w:numPr>
          <w:ilvl w:val="0"/>
          <w:numId w:val="3"/>
        </w:numPr>
        <w:jc w:val="both"/>
        <w:rPr>
          <w:sz w:val="28"/>
        </w:rPr>
      </w:pPr>
      <w:r w:rsidRPr="00A16EC5">
        <w:rPr>
          <w:sz w:val="28"/>
        </w:rPr>
        <w:t>0</w:t>
      </w:r>
    </w:p>
    <w:p w:rsidR="009A31FB" w:rsidRDefault="009A31FB" w:rsidP="009A31FB">
      <w:pPr>
        <w:numPr>
          <w:ilvl w:val="0"/>
          <w:numId w:val="3"/>
        </w:numPr>
        <w:jc w:val="both"/>
        <w:rPr>
          <w:sz w:val="28"/>
        </w:rPr>
      </w:pPr>
      <w:r>
        <w:rPr>
          <w:position w:val="-26"/>
          <w:sz w:val="28"/>
          <w:vertAlign w:val="subscript"/>
        </w:rPr>
        <w:object w:dxaOrig="260" w:dyaOrig="699">
          <v:shape id="_x0000_i1034" type="#_x0000_t75" style="width:12.75pt;height:35.25pt" o:ole="" fillcolor="window">
            <v:imagedata r:id="rId24" o:title=""/>
          </v:shape>
          <o:OLEObject Type="Embed" ProgID="Equation.3" ShapeID="_x0000_i1034" DrawAspect="Content" ObjectID="_1535457549" r:id="rId25"/>
        </w:object>
      </w:r>
    </w:p>
    <w:p w:rsidR="009A31FB" w:rsidRPr="00A16EC5" w:rsidRDefault="009A31FB" w:rsidP="009A31FB">
      <w:pPr>
        <w:numPr>
          <w:ilvl w:val="0"/>
          <w:numId w:val="3"/>
        </w:numPr>
        <w:jc w:val="both"/>
        <w:rPr>
          <w:sz w:val="28"/>
        </w:rPr>
      </w:pPr>
      <w:r w:rsidRPr="00A16EC5">
        <w:rPr>
          <w:sz w:val="28"/>
        </w:rPr>
        <w:t>1</w:t>
      </w:r>
    </w:p>
    <w:p w:rsidR="009A31FB" w:rsidRDefault="009A31FB" w:rsidP="009A31FB">
      <w:pPr>
        <w:numPr>
          <w:ilvl w:val="0"/>
          <w:numId w:val="3"/>
        </w:numPr>
        <w:jc w:val="both"/>
        <w:rPr>
          <w:sz w:val="28"/>
        </w:rPr>
      </w:pPr>
      <w:r>
        <w:rPr>
          <w:position w:val="-28"/>
          <w:sz w:val="28"/>
          <w:vertAlign w:val="subscript"/>
        </w:rPr>
        <w:object w:dxaOrig="260" w:dyaOrig="720">
          <v:shape id="_x0000_i1035" type="#_x0000_t75" style="width:12.75pt;height:36pt" o:ole="" fillcolor="window">
            <v:imagedata r:id="rId26" o:title=""/>
          </v:shape>
          <o:OLEObject Type="Embed" ProgID="Equation.3" ShapeID="_x0000_i1035" DrawAspect="Content" ObjectID="_1535457550" r:id="rId27"/>
        </w:object>
      </w:r>
    </w:p>
    <w:p w:rsidR="009A31FB" w:rsidRDefault="009A31FB" w:rsidP="009A31FB">
      <w:pPr>
        <w:numPr>
          <w:ilvl w:val="0"/>
          <w:numId w:val="3"/>
        </w:numPr>
        <w:jc w:val="both"/>
        <w:rPr>
          <w:sz w:val="28"/>
        </w:rPr>
      </w:pPr>
      <w:r>
        <w:rPr>
          <w:sz w:val="28"/>
        </w:rPr>
        <w:t>-1</w: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/>
        </w:rPr>
      </w:pPr>
      <w:r>
        <w:rPr>
          <w:sz w:val="28"/>
        </w:rPr>
        <w:t xml:space="preserve">3. Вероятность невозможного события </w:t>
      </w:r>
      <w:proofErr w:type="spellStart"/>
      <w:r>
        <w:rPr>
          <w:sz w:val="28"/>
        </w:rPr>
        <w:t>равн</w:t>
      </w:r>
      <w:proofErr w:type="spellEnd"/>
      <w:r>
        <w:rPr>
          <w:sz w:val="28"/>
          <w:lang w:val="kk-KZ"/>
        </w:rPr>
        <w:t>а</w:t>
      </w:r>
    </w:p>
    <w:p w:rsidR="009A31FB" w:rsidRDefault="009A31FB" w:rsidP="009A31FB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0</w:t>
      </w:r>
    </w:p>
    <w:p w:rsidR="009A31FB" w:rsidRDefault="009A31FB" w:rsidP="009A31FB">
      <w:pPr>
        <w:numPr>
          <w:ilvl w:val="0"/>
          <w:numId w:val="4"/>
        </w:numPr>
        <w:jc w:val="both"/>
        <w:rPr>
          <w:sz w:val="28"/>
        </w:rPr>
      </w:pPr>
      <w:r>
        <w:rPr>
          <w:position w:val="-26"/>
          <w:sz w:val="28"/>
          <w:vertAlign w:val="subscript"/>
        </w:rPr>
        <w:object w:dxaOrig="260" w:dyaOrig="699">
          <v:shape id="_x0000_i1036" type="#_x0000_t75" style="width:12.75pt;height:35.25pt" o:ole="" fillcolor="window">
            <v:imagedata r:id="rId28" o:title=""/>
          </v:shape>
          <o:OLEObject Type="Embed" ProgID="Equation.3" ShapeID="_x0000_i1036" DrawAspect="Content" ObjectID="_1535457551" r:id="rId29"/>
        </w:object>
      </w:r>
    </w:p>
    <w:p w:rsidR="009A31FB" w:rsidRDefault="009A31FB" w:rsidP="009A31FB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-1</w:t>
      </w:r>
    </w:p>
    <w:p w:rsidR="009A31FB" w:rsidRDefault="009A31FB" w:rsidP="009A31FB">
      <w:pPr>
        <w:numPr>
          <w:ilvl w:val="0"/>
          <w:numId w:val="4"/>
        </w:numPr>
        <w:jc w:val="both"/>
        <w:rPr>
          <w:sz w:val="28"/>
        </w:rPr>
      </w:pPr>
      <w:r>
        <w:rPr>
          <w:sz w:val="28"/>
        </w:rPr>
        <w:t>1</w:t>
      </w:r>
    </w:p>
    <w:p w:rsidR="009A31FB" w:rsidRDefault="009A31FB" w:rsidP="009A31FB">
      <w:pPr>
        <w:numPr>
          <w:ilvl w:val="0"/>
          <w:numId w:val="4"/>
        </w:numPr>
        <w:jc w:val="both"/>
        <w:rPr>
          <w:sz w:val="28"/>
        </w:rPr>
      </w:pPr>
      <w:r>
        <w:rPr>
          <w:position w:val="-26"/>
          <w:sz w:val="28"/>
          <w:vertAlign w:val="subscript"/>
        </w:rPr>
        <w:object w:dxaOrig="260" w:dyaOrig="699">
          <v:shape id="_x0000_i1037" type="#_x0000_t75" style="width:12.75pt;height:35.25pt" o:ole="" fillcolor="window">
            <v:imagedata r:id="rId30" o:title=""/>
          </v:shape>
          <o:OLEObject Type="Embed" ProgID="Equation.3" ShapeID="_x0000_i1037" DrawAspect="Content" ObjectID="_1535457552" r:id="rId31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/>
        </w:rPr>
      </w:pPr>
      <w:r>
        <w:rPr>
          <w:sz w:val="28"/>
        </w:rPr>
        <w:t xml:space="preserve">4. Вероятности противоположных событий </w:t>
      </w:r>
      <w:r>
        <w:rPr>
          <w:position w:val="-4"/>
          <w:sz w:val="28"/>
          <w:vertAlign w:val="subscript"/>
        </w:rPr>
        <w:object w:dxaOrig="260" w:dyaOrig="280">
          <v:shape id="_x0000_i1038" type="#_x0000_t75" style="width:12.75pt;height:14.25pt" o:ole="" fillcolor="window">
            <v:imagedata r:id="rId32" o:title=""/>
          </v:shape>
          <o:OLEObject Type="Embed" ProgID="Equation.3" ShapeID="_x0000_i1038" DrawAspect="Content" ObjectID="_1535457553" r:id="rId33"/>
        </w:object>
      </w:r>
      <w:r>
        <w:rPr>
          <w:sz w:val="28"/>
        </w:rPr>
        <w:t xml:space="preserve"> и </w:t>
      </w:r>
      <w:r>
        <w:rPr>
          <w:position w:val="-4"/>
          <w:sz w:val="28"/>
          <w:vertAlign w:val="subscript"/>
        </w:rPr>
        <w:object w:dxaOrig="280" w:dyaOrig="340">
          <v:shape id="_x0000_i1039" type="#_x0000_t75" style="width:14.25pt;height:16.5pt" o:ole="" fillcolor="window">
            <v:imagedata r:id="rId34" o:title=""/>
          </v:shape>
          <o:OLEObject Type="Embed" ProgID="Equation.3" ShapeID="_x0000_i1039" DrawAspect="Content" ObjectID="_1535457554" r:id="rId35"/>
        </w:object>
      </w:r>
      <w:r>
        <w:rPr>
          <w:sz w:val="28"/>
        </w:rPr>
        <w:t xml:space="preserve"> удовлетворяют </w:t>
      </w:r>
      <w:proofErr w:type="spellStart"/>
      <w:r>
        <w:rPr>
          <w:sz w:val="28"/>
        </w:rPr>
        <w:t>услови</w:t>
      </w:r>
      <w:proofErr w:type="spellEnd"/>
      <w:r>
        <w:rPr>
          <w:sz w:val="28"/>
          <w:lang w:val="kk-KZ"/>
        </w:rPr>
        <w:t>ю</w:t>
      </w:r>
    </w:p>
    <w:p w:rsidR="009A31FB" w:rsidRDefault="009A31FB" w:rsidP="009A31FB">
      <w:pPr>
        <w:numPr>
          <w:ilvl w:val="0"/>
          <w:numId w:val="5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979" w:dyaOrig="420">
          <v:shape id="_x0000_i1040" type="#_x0000_t75" style="width:99pt;height:21pt" o:ole="" fillcolor="window">
            <v:imagedata r:id="rId36" o:title=""/>
          </v:shape>
          <o:OLEObject Type="Embed" ProgID="Equation.3" ShapeID="_x0000_i1040" DrawAspect="Content" ObjectID="_1535457555" r:id="rId37"/>
        </w:object>
      </w:r>
    </w:p>
    <w:p w:rsidR="009A31FB" w:rsidRDefault="009A31FB" w:rsidP="009A31FB">
      <w:pPr>
        <w:numPr>
          <w:ilvl w:val="0"/>
          <w:numId w:val="5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979" w:dyaOrig="420">
          <v:shape id="_x0000_i1041" type="#_x0000_t75" style="width:98.25pt;height:21pt" o:ole="" fillcolor="window">
            <v:imagedata r:id="rId38" o:title=""/>
          </v:shape>
          <o:OLEObject Type="Embed" ProgID="Equation.3" ShapeID="_x0000_i1041" DrawAspect="Content" ObjectID="_1535457556" r:id="rId39"/>
        </w:object>
      </w:r>
    </w:p>
    <w:p w:rsidR="009A31FB" w:rsidRDefault="009A31FB" w:rsidP="009A31FB">
      <w:pPr>
        <w:numPr>
          <w:ilvl w:val="0"/>
          <w:numId w:val="5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879" w:dyaOrig="420">
          <v:shape id="_x0000_i1042" type="#_x0000_t75" style="width:93.75pt;height:21pt" o:ole="" fillcolor="window">
            <v:imagedata r:id="rId40" o:title=""/>
          </v:shape>
          <o:OLEObject Type="Embed" ProgID="Equation.3" ShapeID="_x0000_i1042" DrawAspect="Content" ObjectID="_1535457557" r:id="rId41"/>
        </w:object>
      </w:r>
    </w:p>
    <w:p w:rsidR="009A31FB" w:rsidRDefault="009A31FB" w:rsidP="009A31FB">
      <w:pPr>
        <w:numPr>
          <w:ilvl w:val="0"/>
          <w:numId w:val="5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639" w:dyaOrig="420">
          <v:shape id="_x0000_i1043" type="#_x0000_t75" style="width:81.75pt;height:21pt" o:ole="" fillcolor="window">
            <v:imagedata r:id="rId42" o:title=""/>
          </v:shape>
          <o:OLEObject Type="Embed" ProgID="Equation.3" ShapeID="_x0000_i1043" DrawAspect="Content" ObjectID="_1535457558" r:id="rId43"/>
        </w:object>
      </w:r>
    </w:p>
    <w:p w:rsidR="009A31FB" w:rsidRDefault="009A31FB" w:rsidP="009A31FB">
      <w:pPr>
        <w:numPr>
          <w:ilvl w:val="0"/>
          <w:numId w:val="5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2039" w:dyaOrig="420">
          <v:shape id="_x0000_i1044" type="#_x0000_t75" style="width:102pt;height:21pt" o:ole="" fillcolor="window">
            <v:imagedata r:id="rId44" o:title=""/>
          </v:shape>
          <o:OLEObject Type="Embed" ProgID="Equation.3" ShapeID="_x0000_i1044" DrawAspect="Content" ObjectID="_1535457559" r:id="rId45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/>
        </w:rPr>
      </w:pPr>
      <w:r>
        <w:rPr>
          <w:sz w:val="28"/>
        </w:rPr>
        <w:t xml:space="preserve">5. Указать формулу полной вероятности </w:t>
      </w:r>
      <w:proofErr w:type="gramStart"/>
      <w:r>
        <w:rPr>
          <w:i/>
          <w:sz w:val="28"/>
        </w:rPr>
        <w:t>Р(</w:t>
      </w:r>
      <w:proofErr w:type="gramEnd"/>
      <w:r>
        <w:rPr>
          <w:i/>
          <w:sz w:val="28"/>
        </w:rPr>
        <w:t>А)</w:t>
      </w:r>
      <w:r>
        <w:rPr>
          <w:sz w:val="28"/>
        </w:rPr>
        <w:t xml:space="preserve">, если </w:t>
      </w:r>
      <w:r>
        <w:rPr>
          <w:i/>
          <w:sz w:val="28"/>
        </w:rPr>
        <w:t>В</w:t>
      </w:r>
      <w:r>
        <w:rPr>
          <w:i/>
          <w:sz w:val="28"/>
          <w:vertAlign w:val="subscript"/>
        </w:rPr>
        <w:t>1 ,</w:t>
      </w:r>
      <w:r>
        <w:rPr>
          <w:i/>
          <w:sz w:val="28"/>
        </w:rPr>
        <w:t>В</w:t>
      </w:r>
      <w:r>
        <w:rPr>
          <w:i/>
          <w:sz w:val="28"/>
          <w:vertAlign w:val="subscript"/>
        </w:rPr>
        <w:t>2</w:t>
      </w:r>
      <w:r>
        <w:rPr>
          <w:i/>
          <w:sz w:val="28"/>
        </w:rPr>
        <w:t>,…,В</w:t>
      </w:r>
      <w:r>
        <w:rPr>
          <w:i/>
          <w:sz w:val="28"/>
          <w:vertAlign w:val="subscript"/>
          <w:lang w:val="en-US"/>
        </w:rPr>
        <w:t>n</w:t>
      </w:r>
      <w:r w:rsidRPr="00A16EC5">
        <w:rPr>
          <w:sz w:val="28"/>
        </w:rPr>
        <w:t xml:space="preserve"> </w:t>
      </w:r>
      <w:r>
        <w:rPr>
          <w:sz w:val="28"/>
        </w:rPr>
        <w:t>– гипотез</w:t>
      </w:r>
      <w:r>
        <w:rPr>
          <w:sz w:val="28"/>
          <w:lang w:val="kk-KZ"/>
        </w:rPr>
        <w:t>ы</w:t>
      </w:r>
    </w:p>
    <w:p w:rsidR="009A31FB" w:rsidRDefault="009A31FB" w:rsidP="009A31FB">
      <w:pPr>
        <w:numPr>
          <w:ilvl w:val="0"/>
          <w:numId w:val="6"/>
        </w:numPr>
        <w:jc w:val="both"/>
        <w:rPr>
          <w:sz w:val="28"/>
          <w:lang w:val="en-US"/>
        </w:rPr>
      </w:pPr>
      <w:r>
        <w:rPr>
          <w:position w:val="-12"/>
          <w:sz w:val="28"/>
          <w:vertAlign w:val="subscript"/>
        </w:rPr>
        <w:object w:dxaOrig="6680" w:dyaOrig="380">
          <v:shape id="_x0000_i1045" type="#_x0000_t75" style="width:334.5pt;height:18.75pt" o:ole="" fillcolor="window">
            <v:imagedata r:id="rId46" o:title=""/>
          </v:shape>
          <o:OLEObject Type="Embed" ProgID="Equation.3" ShapeID="_x0000_i1045" DrawAspect="Content" ObjectID="_1535457560" r:id="rId47"/>
        </w:object>
      </w:r>
    </w:p>
    <w:p w:rsidR="009A31FB" w:rsidRDefault="009A31FB" w:rsidP="009A31FB">
      <w:pPr>
        <w:numPr>
          <w:ilvl w:val="0"/>
          <w:numId w:val="6"/>
        </w:numPr>
        <w:jc w:val="both"/>
        <w:rPr>
          <w:sz w:val="28"/>
          <w:lang w:val="en-US"/>
        </w:rPr>
      </w:pPr>
      <w:r>
        <w:rPr>
          <w:position w:val="-16"/>
          <w:sz w:val="28"/>
          <w:vertAlign w:val="subscript"/>
        </w:rPr>
        <w:object w:dxaOrig="7140" w:dyaOrig="420">
          <v:shape id="_x0000_i1046" type="#_x0000_t75" style="width:357pt;height:21pt" o:ole="" fillcolor="window">
            <v:imagedata r:id="rId48" o:title=""/>
          </v:shape>
          <o:OLEObject Type="Embed" ProgID="Equation.3" ShapeID="_x0000_i1046" DrawAspect="Content" ObjectID="_1535457561" r:id="rId49"/>
        </w:object>
      </w:r>
    </w:p>
    <w:p w:rsidR="009A31FB" w:rsidRDefault="009A31FB" w:rsidP="009A31FB">
      <w:pPr>
        <w:numPr>
          <w:ilvl w:val="0"/>
          <w:numId w:val="6"/>
        </w:numPr>
        <w:jc w:val="both"/>
        <w:rPr>
          <w:sz w:val="28"/>
        </w:rPr>
      </w:pPr>
      <w:r>
        <w:rPr>
          <w:position w:val="-16"/>
          <w:sz w:val="28"/>
          <w:vertAlign w:val="subscript"/>
        </w:rPr>
        <w:object w:dxaOrig="6780" w:dyaOrig="420">
          <v:shape id="_x0000_i1047" type="#_x0000_t75" style="width:339pt;height:21pt" o:ole="" fillcolor="window">
            <v:imagedata r:id="rId50" o:title=""/>
          </v:shape>
          <o:OLEObject Type="Embed" ProgID="Equation.3" ShapeID="_x0000_i1047" DrawAspect="Content" ObjectID="_1535457562" r:id="rId51"/>
        </w:object>
      </w:r>
    </w:p>
    <w:p w:rsidR="009A31FB" w:rsidRDefault="009A31FB" w:rsidP="009A31FB">
      <w:pPr>
        <w:numPr>
          <w:ilvl w:val="0"/>
          <w:numId w:val="6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6160" w:dyaOrig="380">
          <v:shape id="_x0000_i1048" type="#_x0000_t75" style="width:308.25pt;height:18.75pt" o:ole="" fillcolor="window">
            <v:imagedata r:id="rId52" o:title=""/>
          </v:shape>
          <o:OLEObject Type="Embed" ProgID="Equation.3" ShapeID="_x0000_i1048" DrawAspect="Content" ObjectID="_1535457563" r:id="rId53"/>
        </w:object>
      </w:r>
    </w:p>
    <w:p w:rsidR="009A31FB" w:rsidRDefault="009A31FB" w:rsidP="009A31FB">
      <w:pPr>
        <w:numPr>
          <w:ilvl w:val="0"/>
          <w:numId w:val="6"/>
        </w:numPr>
        <w:jc w:val="both"/>
        <w:rPr>
          <w:sz w:val="28"/>
        </w:rPr>
      </w:pPr>
      <w:r>
        <w:rPr>
          <w:position w:val="-16"/>
          <w:sz w:val="28"/>
          <w:vertAlign w:val="subscript"/>
        </w:rPr>
        <w:object w:dxaOrig="7040" w:dyaOrig="420">
          <v:shape id="_x0000_i1049" type="#_x0000_t75" style="width:351.75pt;height:21pt" o:ole="" fillcolor="window">
            <v:imagedata r:id="rId54" o:title=""/>
          </v:shape>
          <o:OLEObject Type="Embed" ProgID="Equation.3" ShapeID="_x0000_i1049" DrawAspect="Content" ObjectID="_1535457564" r:id="rId55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 w:eastAsia="ko-KR"/>
        </w:rPr>
      </w:pPr>
      <w:r>
        <w:rPr>
          <w:sz w:val="28"/>
          <w:lang w:eastAsia="ko-KR"/>
        </w:rPr>
        <w:t xml:space="preserve">6. Математическое ожидание </w:t>
      </w:r>
      <w:proofErr w:type="gramStart"/>
      <w:r>
        <w:rPr>
          <w:i/>
          <w:sz w:val="28"/>
          <w:lang w:eastAsia="ko-KR"/>
        </w:rPr>
        <w:t>М(</w:t>
      </w:r>
      <w:proofErr w:type="gramEnd"/>
      <w:r>
        <w:rPr>
          <w:i/>
          <w:sz w:val="28"/>
          <w:lang w:eastAsia="ko-KR"/>
        </w:rPr>
        <w:t>Х)</w:t>
      </w:r>
      <w:r>
        <w:rPr>
          <w:sz w:val="28"/>
          <w:lang w:eastAsia="ko-KR"/>
        </w:rPr>
        <w:t xml:space="preserve"> числа появлений события </w:t>
      </w:r>
      <w:r>
        <w:rPr>
          <w:i/>
          <w:sz w:val="28"/>
          <w:lang w:val="en-US" w:eastAsia="ko-KR"/>
        </w:rPr>
        <w:t>A</w:t>
      </w:r>
      <w:r w:rsidRPr="00A16EC5">
        <w:rPr>
          <w:sz w:val="28"/>
          <w:lang w:eastAsia="ko-KR"/>
        </w:rPr>
        <w:t xml:space="preserve"> </w:t>
      </w:r>
      <w:r>
        <w:rPr>
          <w:sz w:val="28"/>
          <w:lang w:eastAsia="ko-KR"/>
        </w:rPr>
        <w:t xml:space="preserve"> в </w:t>
      </w:r>
      <w:r>
        <w:rPr>
          <w:i/>
          <w:sz w:val="28"/>
          <w:lang w:val="en-US" w:eastAsia="ko-KR"/>
        </w:rPr>
        <w:t>n</w:t>
      </w:r>
      <w:r w:rsidRPr="00A16EC5">
        <w:rPr>
          <w:i/>
          <w:sz w:val="28"/>
          <w:lang w:eastAsia="ko-KR"/>
        </w:rPr>
        <w:t xml:space="preserve"> </w:t>
      </w:r>
      <w:r>
        <w:rPr>
          <w:sz w:val="28"/>
          <w:lang w:eastAsia="ko-KR"/>
        </w:rPr>
        <w:t xml:space="preserve">независимых испытаниях, в каждом из которых вероятность </w:t>
      </w:r>
      <w:r>
        <w:rPr>
          <w:i/>
          <w:sz w:val="28"/>
          <w:lang w:val="en-US" w:eastAsia="ko-KR"/>
        </w:rPr>
        <w:t>p</w:t>
      </w:r>
      <w:r>
        <w:rPr>
          <w:sz w:val="28"/>
          <w:lang w:eastAsia="ko-KR"/>
        </w:rPr>
        <w:t xml:space="preserve"> появления события </w:t>
      </w:r>
      <w:proofErr w:type="spellStart"/>
      <w:r>
        <w:rPr>
          <w:sz w:val="28"/>
          <w:lang w:eastAsia="ko-KR"/>
        </w:rPr>
        <w:t>постоянн</w:t>
      </w:r>
      <w:proofErr w:type="spellEnd"/>
      <w:r>
        <w:rPr>
          <w:sz w:val="28"/>
          <w:lang w:val="kk-KZ" w:eastAsia="ko-KR"/>
        </w:rPr>
        <w:t>а</w:t>
      </w:r>
      <w:r>
        <w:rPr>
          <w:sz w:val="28"/>
          <w:lang w:eastAsia="ko-KR"/>
        </w:rPr>
        <w:t xml:space="preserve">, </w:t>
      </w:r>
      <w:proofErr w:type="spellStart"/>
      <w:r>
        <w:rPr>
          <w:sz w:val="28"/>
          <w:lang w:eastAsia="ko-KR"/>
        </w:rPr>
        <w:t>равн</w:t>
      </w:r>
      <w:proofErr w:type="spellEnd"/>
      <w:r>
        <w:rPr>
          <w:sz w:val="28"/>
          <w:lang w:val="kk-KZ" w:eastAsia="ko-KR"/>
        </w:rPr>
        <w:t>а</w:t>
      </w:r>
    </w:p>
    <w:p w:rsidR="009A31FB" w:rsidRDefault="009A31FB" w:rsidP="009A31FB">
      <w:pPr>
        <w:numPr>
          <w:ilvl w:val="0"/>
          <w:numId w:val="7"/>
        </w:numPr>
        <w:jc w:val="both"/>
        <w:rPr>
          <w:sz w:val="28"/>
          <w:lang w:val="en-US"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339" w:dyaOrig="380">
          <v:shape id="_x0000_i1050" type="#_x0000_t75" style="width:67.5pt;height:18.75pt" o:ole="" fillcolor="window">
            <v:imagedata r:id="rId56" o:title=""/>
          </v:shape>
          <o:OLEObject Type="Embed" ProgID="Equation.3" ShapeID="_x0000_i1050" DrawAspect="Content" ObjectID="_1535457565" r:id="rId57"/>
        </w:object>
      </w:r>
      <w:r>
        <w:rPr>
          <w:sz w:val="28"/>
          <w:lang w:val="kk-KZ" w:eastAsia="ko-KR"/>
        </w:rPr>
        <w:t xml:space="preserve">,где </w:t>
      </w:r>
      <w:r>
        <w:rPr>
          <w:position w:val="-12"/>
          <w:sz w:val="28"/>
          <w:vertAlign w:val="subscript"/>
          <w:lang w:val="kk-KZ" w:eastAsia="ko-KR"/>
        </w:rPr>
        <w:object w:dxaOrig="1040" w:dyaOrig="360">
          <v:shape id="_x0000_i1051" type="#_x0000_t75" style="width:52.5pt;height:18pt" o:ole="">
            <v:imagedata r:id="rId58" o:title=""/>
          </v:shape>
          <o:OLEObject Type="Embed" ProgID="Equation.3" ShapeID="_x0000_i1051" DrawAspect="Content" ObjectID="_1535457566" r:id="rId59"/>
        </w:object>
      </w:r>
    </w:p>
    <w:p w:rsidR="009A31FB" w:rsidRDefault="009A31FB" w:rsidP="009A31FB">
      <w:pPr>
        <w:numPr>
          <w:ilvl w:val="0"/>
          <w:numId w:val="7"/>
        </w:numPr>
        <w:jc w:val="both"/>
        <w:rPr>
          <w:sz w:val="28"/>
          <w:lang w:val="en-US"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479" w:dyaOrig="380">
          <v:shape id="_x0000_i1052" type="#_x0000_t75" style="width:74.25pt;height:18.75pt" o:ole="" fillcolor="window">
            <v:imagedata r:id="rId60" o:title=""/>
          </v:shape>
          <o:OLEObject Type="Embed" ProgID="Equation.3" ShapeID="_x0000_i1052" DrawAspect="Content" ObjectID="_1535457567" r:id="rId61"/>
        </w:object>
      </w:r>
      <w:r>
        <w:rPr>
          <w:sz w:val="28"/>
          <w:lang w:val="kk-KZ" w:eastAsia="ko-KR"/>
        </w:rPr>
        <w:t xml:space="preserve">, где </w:t>
      </w:r>
      <w:r>
        <w:rPr>
          <w:position w:val="-12"/>
          <w:sz w:val="28"/>
          <w:vertAlign w:val="subscript"/>
          <w:lang w:val="kk-KZ" w:eastAsia="ko-KR"/>
        </w:rPr>
        <w:object w:dxaOrig="1040" w:dyaOrig="360">
          <v:shape id="_x0000_i1053" type="#_x0000_t75" style="width:52.5pt;height:18pt" o:ole="">
            <v:imagedata r:id="rId62" o:title=""/>
          </v:shape>
          <o:OLEObject Type="Embed" ProgID="Equation.3" ShapeID="_x0000_i1053" DrawAspect="Content" ObjectID="_1535457568" r:id="rId63"/>
        </w:object>
      </w:r>
    </w:p>
    <w:p w:rsidR="009A31FB" w:rsidRDefault="009A31FB" w:rsidP="009A31FB">
      <w:pPr>
        <w:numPr>
          <w:ilvl w:val="0"/>
          <w:numId w:val="7"/>
        </w:numPr>
        <w:jc w:val="both"/>
        <w:rPr>
          <w:sz w:val="28"/>
          <w:lang w:val="en-US" w:eastAsia="ko-KR"/>
        </w:rPr>
      </w:pPr>
      <w:r>
        <w:rPr>
          <w:b/>
          <w:color w:val="993300"/>
          <w:position w:val="-12"/>
          <w:sz w:val="28"/>
          <w:vertAlign w:val="subscript"/>
          <w:lang w:val="en-US" w:eastAsia="ko-KR"/>
        </w:rPr>
        <w:object w:dxaOrig="1339" w:dyaOrig="380">
          <v:shape id="_x0000_i1054" type="#_x0000_t75" style="width:67.5pt;height:18.75pt" o:ole="" fillcolor="window">
            <v:imagedata r:id="rId64" o:title=""/>
          </v:shape>
          <o:OLEObject Type="Embed" ProgID="Equation.3" ShapeID="_x0000_i1054" DrawAspect="Content" ObjectID="_1535457569" r:id="rId65"/>
        </w:object>
      </w:r>
    </w:p>
    <w:p w:rsidR="009A31FB" w:rsidRDefault="009A31FB" w:rsidP="009A31FB">
      <w:pPr>
        <w:numPr>
          <w:ilvl w:val="0"/>
          <w:numId w:val="7"/>
        </w:numPr>
        <w:jc w:val="both"/>
        <w:rPr>
          <w:sz w:val="28"/>
          <w:lang w:val="en-US" w:eastAsia="ko-KR"/>
        </w:rPr>
      </w:pPr>
      <w:r>
        <w:rPr>
          <w:position w:val="-10"/>
          <w:sz w:val="28"/>
          <w:vertAlign w:val="subscript"/>
          <w:lang w:val="en-US" w:eastAsia="ko-KR"/>
        </w:rPr>
        <w:object w:dxaOrig="1199" w:dyaOrig="360">
          <v:shape id="_x0000_i1055" type="#_x0000_t75" style="width:60pt;height:18pt" o:ole="" fillcolor="window">
            <v:imagedata r:id="rId66" o:title=""/>
          </v:shape>
          <o:OLEObject Type="Embed" ProgID="Equation.3" ShapeID="_x0000_i1055" DrawAspect="Content" ObjectID="_1535457570" r:id="rId67"/>
        </w:object>
      </w:r>
    </w:p>
    <w:p w:rsidR="009A31FB" w:rsidRDefault="009A31FB" w:rsidP="009A31FB">
      <w:pPr>
        <w:numPr>
          <w:ilvl w:val="0"/>
          <w:numId w:val="7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240" w:dyaOrig="380">
          <v:shape id="_x0000_i1056" type="#_x0000_t75" style="width:62.25pt;height:18.75pt" o:ole="" fillcolor="window">
            <v:imagedata r:id="rId68" o:title=""/>
          </v:shape>
          <o:OLEObject Type="Embed" ProgID="Equation.3" ShapeID="_x0000_i1056" DrawAspect="Content" ObjectID="_1535457571" r:id="rId69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eastAsia="ko-KR"/>
        </w:rPr>
      </w:pPr>
      <w:r>
        <w:rPr>
          <w:sz w:val="28"/>
          <w:lang w:eastAsia="ko-KR"/>
        </w:rPr>
        <w:t xml:space="preserve">7. Число размещений из  </w:t>
      </w:r>
      <w:r>
        <w:rPr>
          <w:i/>
          <w:sz w:val="28"/>
          <w:lang w:val="en-US" w:eastAsia="ko-KR"/>
        </w:rPr>
        <w:t>n</w:t>
      </w:r>
      <w:r>
        <w:rPr>
          <w:sz w:val="28"/>
          <w:lang w:eastAsia="ko-KR"/>
        </w:rPr>
        <w:t xml:space="preserve">  </w:t>
      </w:r>
      <w:r>
        <w:rPr>
          <w:sz w:val="28"/>
          <w:lang w:val="kk-KZ" w:eastAsia="ko-KR"/>
        </w:rPr>
        <w:t xml:space="preserve">различных элементов по  </w:t>
      </w:r>
      <w:r>
        <w:rPr>
          <w:i/>
          <w:sz w:val="28"/>
          <w:lang w:val="en-US" w:eastAsia="ko-KR"/>
        </w:rPr>
        <w:t>k</w:t>
      </w:r>
      <w:r>
        <w:rPr>
          <w:sz w:val="28"/>
          <w:lang w:eastAsia="ko-KR"/>
        </w:rPr>
        <w:t xml:space="preserve">  </w:t>
      </w:r>
      <w:r>
        <w:rPr>
          <w:sz w:val="28"/>
          <w:lang w:val="kk-KZ" w:eastAsia="ko-KR"/>
        </w:rPr>
        <w:t>без повторений определяется по формуле</w:t>
      </w:r>
    </w:p>
    <w:p w:rsidR="009A31FB" w:rsidRDefault="009A31FB" w:rsidP="009A31FB">
      <w:pPr>
        <w:numPr>
          <w:ilvl w:val="0"/>
          <w:numId w:val="8"/>
        </w:numPr>
        <w:jc w:val="both"/>
        <w:rPr>
          <w:sz w:val="28"/>
          <w:lang w:eastAsia="ko-KR"/>
        </w:rPr>
      </w:pPr>
      <w:r>
        <w:rPr>
          <w:b/>
          <w:color w:val="993300"/>
          <w:position w:val="-34"/>
          <w:sz w:val="28"/>
          <w:vertAlign w:val="subscript"/>
          <w:lang w:val="en-US" w:eastAsia="ko-KR"/>
        </w:rPr>
        <w:object w:dxaOrig="1679" w:dyaOrig="780">
          <v:shape id="_x0000_i1057" type="#_x0000_t75" style="width:84.75pt;height:39pt" o:ole="">
            <v:imagedata r:id="rId70" o:title=""/>
          </v:shape>
          <o:OLEObject Type="Embed" ProgID="Equation.3" ShapeID="_x0000_i1057" DrawAspect="Content" ObjectID="_1535457572" r:id="rId71"/>
        </w:object>
      </w:r>
    </w:p>
    <w:p w:rsidR="009A31FB" w:rsidRDefault="009A31FB" w:rsidP="009A31FB">
      <w:pPr>
        <w:numPr>
          <w:ilvl w:val="0"/>
          <w:numId w:val="8"/>
        </w:numPr>
        <w:jc w:val="both"/>
        <w:rPr>
          <w:sz w:val="28"/>
          <w:lang w:eastAsia="ko-KR"/>
        </w:rPr>
      </w:pPr>
      <w:r>
        <w:rPr>
          <w:position w:val="-34"/>
          <w:sz w:val="28"/>
          <w:vertAlign w:val="subscript"/>
          <w:lang w:val="en-US" w:eastAsia="ko-KR"/>
        </w:rPr>
        <w:object w:dxaOrig="1919" w:dyaOrig="780">
          <v:shape id="_x0000_i1058" type="#_x0000_t75" style="width:96pt;height:39pt" o:ole="">
            <v:imagedata r:id="rId72" o:title=""/>
          </v:shape>
          <o:OLEObject Type="Embed" ProgID="Equation.3" ShapeID="_x0000_i1058" DrawAspect="Content" ObjectID="_1535457573" r:id="rId73"/>
        </w:object>
      </w:r>
    </w:p>
    <w:p w:rsidR="009A31FB" w:rsidRDefault="009A31FB" w:rsidP="009A31FB">
      <w:pPr>
        <w:numPr>
          <w:ilvl w:val="0"/>
          <w:numId w:val="8"/>
        </w:numPr>
        <w:jc w:val="both"/>
        <w:rPr>
          <w:sz w:val="28"/>
          <w:lang w:eastAsia="ko-KR"/>
        </w:rPr>
      </w:pPr>
      <w:r>
        <w:rPr>
          <w:position w:val="-28"/>
          <w:sz w:val="28"/>
          <w:vertAlign w:val="subscript"/>
          <w:lang w:val="en-US" w:eastAsia="ko-KR"/>
        </w:rPr>
        <w:object w:dxaOrig="980" w:dyaOrig="720">
          <v:shape id="_x0000_i1059" type="#_x0000_t75" style="width:48.75pt;height:36pt" o:ole="">
            <v:imagedata r:id="rId74" o:title=""/>
          </v:shape>
          <o:OLEObject Type="Embed" ProgID="Equation.3" ShapeID="_x0000_i1059" DrawAspect="Content" ObjectID="_1535457574" r:id="rId75"/>
        </w:object>
      </w:r>
    </w:p>
    <w:p w:rsidR="009A31FB" w:rsidRDefault="009A31FB" w:rsidP="009A31FB">
      <w:pPr>
        <w:numPr>
          <w:ilvl w:val="0"/>
          <w:numId w:val="8"/>
        </w:numPr>
        <w:jc w:val="both"/>
        <w:rPr>
          <w:sz w:val="28"/>
          <w:lang w:eastAsia="ko-KR"/>
        </w:rPr>
      </w:pPr>
      <w:r>
        <w:rPr>
          <w:position w:val="-34"/>
          <w:sz w:val="28"/>
          <w:vertAlign w:val="subscript"/>
          <w:lang w:val="en-US" w:eastAsia="ko-KR"/>
        </w:rPr>
        <w:object w:dxaOrig="1979" w:dyaOrig="780">
          <v:shape id="_x0000_i1060" type="#_x0000_t75" style="width:99pt;height:39pt" o:ole="">
            <v:imagedata r:id="rId76" o:title=""/>
          </v:shape>
          <o:OLEObject Type="Embed" ProgID="Equation.3" ShapeID="_x0000_i1060" DrawAspect="Content" ObjectID="_1535457575" r:id="rId77"/>
        </w:object>
      </w:r>
    </w:p>
    <w:p w:rsidR="009A31FB" w:rsidRDefault="009A31FB" w:rsidP="009A31FB">
      <w:pPr>
        <w:numPr>
          <w:ilvl w:val="0"/>
          <w:numId w:val="8"/>
        </w:numPr>
        <w:jc w:val="both"/>
        <w:rPr>
          <w:sz w:val="28"/>
          <w:lang w:eastAsia="ko-KR"/>
        </w:rPr>
      </w:pPr>
      <w:r>
        <w:rPr>
          <w:position w:val="-34"/>
          <w:sz w:val="28"/>
          <w:vertAlign w:val="subscript"/>
          <w:lang w:val="en-US" w:eastAsia="ko-KR"/>
        </w:rPr>
        <w:object w:dxaOrig="1619" w:dyaOrig="780">
          <v:shape id="_x0000_i1061" type="#_x0000_t75" style="width:81.75pt;height:39pt" o:ole="">
            <v:imagedata r:id="rId78" o:title=""/>
          </v:shape>
          <o:OLEObject Type="Embed" ProgID="Equation.3" ShapeID="_x0000_i1061" DrawAspect="Content" ObjectID="_1535457576" r:id="rId79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 w:eastAsia="ko-KR"/>
        </w:rPr>
      </w:pPr>
      <w:r>
        <w:rPr>
          <w:sz w:val="28"/>
          <w:lang w:eastAsia="ko-KR"/>
        </w:rPr>
        <w:t xml:space="preserve">8. Дисперсия  </w:t>
      </w:r>
      <w:r>
        <w:rPr>
          <w:i/>
          <w:sz w:val="28"/>
          <w:lang w:val="en-US" w:eastAsia="ko-KR"/>
        </w:rPr>
        <w:t>D</w:t>
      </w:r>
      <w:r>
        <w:rPr>
          <w:i/>
          <w:sz w:val="28"/>
          <w:lang w:eastAsia="ko-KR"/>
        </w:rPr>
        <w:t>(</w:t>
      </w:r>
      <w:r>
        <w:rPr>
          <w:i/>
          <w:sz w:val="28"/>
          <w:lang w:val="en-US" w:eastAsia="ko-KR"/>
        </w:rPr>
        <w:t>X</w:t>
      </w:r>
      <w:r>
        <w:rPr>
          <w:i/>
          <w:sz w:val="28"/>
          <w:lang w:eastAsia="ko-KR"/>
        </w:rPr>
        <w:t>)</w:t>
      </w:r>
      <w:r>
        <w:rPr>
          <w:sz w:val="28"/>
          <w:lang w:eastAsia="ko-KR"/>
        </w:rPr>
        <w:t xml:space="preserve">  постоянной величины </w:t>
      </w:r>
      <w:r>
        <w:rPr>
          <w:position w:val="-6"/>
          <w:sz w:val="28"/>
          <w:vertAlign w:val="subscript"/>
          <w:lang w:eastAsia="ko-KR"/>
        </w:rPr>
        <w:object w:dxaOrig="260" w:dyaOrig="300">
          <v:shape id="_x0000_i1062" type="#_x0000_t75" style="width:12.75pt;height:15pt" o:ole="" fillcolor="window">
            <v:imagedata r:id="rId80" o:title=""/>
          </v:shape>
          <o:OLEObject Type="Embed" ProgID="Equation.3" ShapeID="_x0000_i1062" DrawAspect="Content" ObjectID="_1535457577" r:id="rId81"/>
        </w:object>
      </w:r>
      <w:r>
        <w:rPr>
          <w:sz w:val="28"/>
          <w:lang w:eastAsia="ko-KR"/>
        </w:rPr>
        <w:t xml:space="preserve"> </w:t>
      </w:r>
      <w:proofErr w:type="spellStart"/>
      <w:r>
        <w:rPr>
          <w:sz w:val="28"/>
          <w:lang w:eastAsia="ko-KR"/>
        </w:rPr>
        <w:t>равн</w:t>
      </w:r>
      <w:proofErr w:type="spellEnd"/>
      <w:r>
        <w:rPr>
          <w:sz w:val="28"/>
          <w:lang w:val="kk-KZ" w:eastAsia="ko-KR"/>
        </w:rPr>
        <w:t>а</w:t>
      </w:r>
    </w:p>
    <w:p w:rsidR="009A31FB" w:rsidRDefault="009A31FB" w:rsidP="009A31FB">
      <w:pPr>
        <w:numPr>
          <w:ilvl w:val="0"/>
          <w:numId w:val="9"/>
        </w:numPr>
        <w:jc w:val="both"/>
        <w:rPr>
          <w:sz w:val="28"/>
          <w:lang w:val="en-US" w:eastAsia="ko-KR"/>
        </w:rPr>
      </w:pPr>
      <w:r>
        <w:rPr>
          <w:position w:val="-10"/>
          <w:sz w:val="28"/>
          <w:vertAlign w:val="subscript"/>
          <w:lang w:val="en-US" w:eastAsia="ko-KR"/>
        </w:rPr>
        <w:object w:dxaOrig="1140" w:dyaOrig="360">
          <v:shape id="_x0000_i1063" type="#_x0000_t75" style="width:57pt;height:18pt" o:ole="" fillcolor="window">
            <v:imagedata r:id="rId82" o:title=""/>
          </v:shape>
          <o:OLEObject Type="Embed" ProgID="Equation.3" ShapeID="_x0000_i1063" DrawAspect="Content" ObjectID="_1535457578" r:id="rId83"/>
        </w:object>
      </w:r>
    </w:p>
    <w:p w:rsidR="009A31FB" w:rsidRDefault="009A31FB" w:rsidP="009A31FB">
      <w:pPr>
        <w:numPr>
          <w:ilvl w:val="0"/>
          <w:numId w:val="9"/>
        </w:numPr>
        <w:jc w:val="both"/>
        <w:rPr>
          <w:sz w:val="28"/>
          <w:lang w:eastAsia="ko-KR"/>
        </w:rPr>
      </w:pPr>
      <w:r>
        <w:rPr>
          <w:position w:val="-10"/>
          <w:sz w:val="28"/>
          <w:vertAlign w:val="subscript"/>
          <w:lang w:val="en-US" w:eastAsia="ko-KR"/>
        </w:rPr>
        <w:object w:dxaOrig="1080" w:dyaOrig="360">
          <v:shape id="_x0000_i1064" type="#_x0000_t75" style="width:54pt;height:18pt" o:ole="" fillcolor="window">
            <v:imagedata r:id="rId84" o:title=""/>
          </v:shape>
          <o:OLEObject Type="Embed" ProgID="Equation.3" ShapeID="_x0000_i1064" DrawAspect="Content" ObjectID="_1535457579" r:id="rId85"/>
        </w:object>
      </w:r>
    </w:p>
    <w:p w:rsidR="009A31FB" w:rsidRDefault="009A31FB" w:rsidP="009A31FB">
      <w:pPr>
        <w:numPr>
          <w:ilvl w:val="0"/>
          <w:numId w:val="9"/>
        </w:numPr>
        <w:jc w:val="both"/>
        <w:rPr>
          <w:sz w:val="28"/>
          <w:lang w:eastAsia="ko-KR"/>
        </w:rPr>
      </w:pPr>
      <w:r>
        <w:rPr>
          <w:position w:val="-10"/>
          <w:sz w:val="28"/>
          <w:vertAlign w:val="subscript"/>
          <w:lang w:val="en-US" w:eastAsia="ko-KR"/>
        </w:rPr>
        <w:object w:dxaOrig="1259" w:dyaOrig="420">
          <v:shape id="_x0000_i1065" type="#_x0000_t75" style="width:63pt;height:21pt" o:ole="" fillcolor="window">
            <v:imagedata r:id="rId86" o:title=""/>
          </v:shape>
          <o:OLEObject Type="Embed" ProgID="Equation.3" ShapeID="_x0000_i1065" DrawAspect="Content" ObjectID="_1535457580" r:id="rId87"/>
        </w:object>
      </w:r>
    </w:p>
    <w:p w:rsidR="009A31FB" w:rsidRDefault="009A31FB" w:rsidP="009A31FB">
      <w:pPr>
        <w:numPr>
          <w:ilvl w:val="0"/>
          <w:numId w:val="9"/>
        </w:numPr>
        <w:jc w:val="both"/>
        <w:rPr>
          <w:sz w:val="28"/>
          <w:lang w:eastAsia="ko-KR"/>
        </w:rPr>
      </w:pPr>
      <w:r>
        <w:rPr>
          <w:position w:val="-10"/>
          <w:sz w:val="28"/>
          <w:vertAlign w:val="subscript"/>
          <w:lang w:val="en-US" w:eastAsia="ko-KR"/>
        </w:rPr>
        <w:object w:dxaOrig="1579" w:dyaOrig="360">
          <v:shape id="_x0000_i1066" type="#_x0000_t75" style="width:79.5pt;height:18pt" o:ole="" fillcolor="window">
            <v:imagedata r:id="rId88" o:title=""/>
          </v:shape>
          <o:OLEObject Type="Embed" ProgID="Equation.3" ShapeID="_x0000_i1066" DrawAspect="Content" ObjectID="_1535457581" r:id="rId89"/>
        </w:object>
      </w:r>
    </w:p>
    <w:p w:rsidR="009A31FB" w:rsidRDefault="009A31FB" w:rsidP="009A31FB">
      <w:pPr>
        <w:numPr>
          <w:ilvl w:val="0"/>
          <w:numId w:val="9"/>
        </w:numPr>
        <w:jc w:val="both"/>
        <w:rPr>
          <w:sz w:val="28"/>
          <w:lang w:eastAsia="ko-KR"/>
        </w:rPr>
      </w:pPr>
      <w:r>
        <w:rPr>
          <w:position w:val="-10"/>
          <w:sz w:val="28"/>
          <w:vertAlign w:val="subscript"/>
          <w:lang w:val="en-US" w:eastAsia="ko-KR"/>
        </w:rPr>
        <w:object w:dxaOrig="1020" w:dyaOrig="360">
          <v:shape id="_x0000_i1067" type="#_x0000_t75" style="width:51pt;height:18pt" o:ole="" fillcolor="window">
            <v:imagedata r:id="rId90" o:title=""/>
          </v:shape>
          <o:OLEObject Type="Embed" ProgID="Equation.3" ShapeID="_x0000_i1067" DrawAspect="Content" ObjectID="_1535457582" r:id="rId91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 w:eastAsia="ko-KR"/>
        </w:rPr>
      </w:pPr>
      <w:r>
        <w:rPr>
          <w:sz w:val="28"/>
          <w:lang w:eastAsia="ko-KR"/>
        </w:rPr>
        <w:t xml:space="preserve">9. Дисперсия </w:t>
      </w:r>
      <w:r>
        <w:rPr>
          <w:i/>
          <w:sz w:val="28"/>
          <w:lang w:val="en-US" w:eastAsia="ko-KR"/>
        </w:rPr>
        <w:t>D</w:t>
      </w:r>
      <w:r>
        <w:rPr>
          <w:i/>
          <w:sz w:val="28"/>
          <w:lang w:eastAsia="ko-KR"/>
        </w:rPr>
        <w:t>(</w:t>
      </w:r>
      <w:r>
        <w:rPr>
          <w:i/>
          <w:sz w:val="28"/>
          <w:lang w:val="en-US" w:eastAsia="ko-KR"/>
        </w:rPr>
        <w:t>X</w:t>
      </w:r>
      <w:r>
        <w:rPr>
          <w:i/>
          <w:sz w:val="28"/>
          <w:lang w:eastAsia="ko-KR"/>
        </w:rPr>
        <w:t xml:space="preserve">)  </w:t>
      </w:r>
      <w:r>
        <w:rPr>
          <w:sz w:val="28"/>
          <w:lang w:eastAsia="ko-KR"/>
        </w:rPr>
        <w:t xml:space="preserve">числа появлений события </w:t>
      </w:r>
      <w:r>
        <w:rPr>
          <w:position w:val="-4"/>
          <w:sz w:val="28"/>
          <w:vertAlign w:val="subscript"/>
          <w:lang w:eastAsia="ko-KR"/>
        </w:rPr>
        <w:object w:dxaOrig="260" w:dyaOrig="280">
          <v:shape id="_x0000_i1068" type="#_x0000_t75" style="width:12.75pt;height:14.25pt" o:ole="" fillcolor="window">
            <v:imagedata r:id="rId92" o:title=""/>
          </v:shape>
          <o:OLEObject Type="Embed" ProgID="Equation.3" ShapeID="_x0000_i1068" DrawAspect="Content" ObjectID="_1535457583" r:id="rId93"/>
        </w:object>
      </w:r>
      <w:r>
        <w:rPr>
          <w:sz w:val="28"/>
          <w:lang w:eastAsia="ko-KR"/>
        </w:rPr>
        <w:t xml:space="preserve"> в </w:t>
      </w:r>
      <w:r>
        <w:rPr>
          <w:position w:val="-6"/>
          <w:sz w:val="28"/>
          <w:vertAlign w:val="subscript"/>
          <w:lang w:eastAsia="ko-KR"/>
        </w:rPr>
        <w:object w:dxaOrig="220" w:dyaOrig="240">
          <v:shape id="_x0000_i1069" type="#_x0000_t75" style="width:11.25pt;height:12pt" o:ole="" fillcolor="window">
            <v:imagedata r:id="rId94" o:title=""/>
          </v:shape>
          <o:OLEObject Type="Embed" ProgID="Equation.3" ShapeID="_x0000_i1069" DrawAspect="Content" ObjectID="_1535457584" r:id="rId95"/>
        </w:object>
      </w:r>
      <w:r>
        <w:rPr>
          <w:sz w:val="28"/>
          <w:lang w:eastAsia="ko-KR"/>
        </w:rPr>
        <w:t xml:space="preserve"> независимых испытаниях, в каждом из которых вероятность </w:t>
      </w:r>
      <w:r>
        <w:rPr>
          <w:position w:val="-12"/>
          <w:sz w:val="28"/>
          <w:vertAlign w:val="subscript"/>
          <w:lang w:eastAsia="ko-KR"/>
        </w:rPr>
        <w:object w:dxaOrig="260" w:dyaOrig="300">
          <v:shape id="_x0000_i1070" type="#_x0000_t75" style="width:12.75pt;height:15pt" o:ole="" fillcolor="window">
            <v:imagedata r:id="rId96" o:title=""/>
          </v:shape>
          <o:OLEObject Type="Embed" ProgID="Equation.3" ShapeID="_x0000_i1070" DrawAspect="Content" ObjectID="_1535457585" r:id="rId97"/>
        </w:object>
      </w:r>
      <w:r>
        <w:rPr>
          <w:sz w:val="28"/>
          <w:lang w:eastAsia="ko-KR"/>
        </w:rPr>
        <w:t xml:space="preserve"> появления события постоянно, </w:t>
      </w:r>
      <w:proofErr w:type="spellStart"/>
      <w:r>
        <w:rPr>
          <w:sz w:val="28"/>
          <w:lang w:eastAsia="ko-KR"/>
        </w:rPr>
        <w:t>равн</w:t>
      </w:r>
      <w:proofErr w:type="spellEnd"/>
      <w:r>
        <w:rPr>
          <w:sz w:val="28"/>
          <w:lang w:val="kk-KZ" w:eastAsia="ko-KR"/>
        </w:rPr>
        <w:t>а</w:t>
      </w:r>
    </w:p>
    <w:p w:rsidR="009A31FB" w:rsidRDefault="009A31FB" w:rsidP="009A31FB">
      <w:pPr>
        <w:numPr>
          <w:ilvl w:val="0"/>
          <w:numId w:val="10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419" w:dyaOrig="380">
          <v:shape id="_x0000_i1071" type="#_x0000_t75" style="width:70.5pt;height:18.75pt" o:ole="" fillcolor="window">
            <v:imagedata r:id="rId98" o:title=""/>
          </v:shape>
          <o:OLEObject Type="Embed" ProgID="Equation.3" ShapeID="_x0000_i1071" DrawAspect="Content" ObjectID="_1535457586" r:id="rId99"/>
        </w:object>
      </w:r>
      <w:r>
        <w:rPr>
          <w:sz w:val="28"/>
          <w:lang w:val="kk-KZ" w:eastAsia="ko-KR"/>
        </w:rPr>
        <w:t xml:space="preserve">, где </w:t>
      </w:r>
      <w:r>
        <w:rPr>
          <w:position w:val="-12"/>
          <w:sz w:val="28"/>
          <w:vertAlign w:val="subscript"/>
          <w:lang w:val="kk-KZ" w:eastAsia="ko-KR"/>
        </w:rPr>
        <w:object w:dxaOrig="1060" w:dyaOrig="360">
          <v:shape id="_x0000_i1072" type="#_x0000_t75" style="width:52.5pt;height:18pt" o:ole="">
            <v:imagedata r:id="rId100" o:title=""/>
          </v:shape>
          <o:OLEObject Type="Embed" ProgID="Equation.3" ShapeID="_x0000_i1072" DrawAspect="Content" ObjectID="_1535457587" r:id="rId101"/>
        </w:object>
      </w:r>
    </w:p>
    <w:p w:rsidR="009A31FB" w:rsidRDefault="009A31FB" w:rsidP="009A31FB">
      <w:pPr>
        <w:numPr>
          <w:ilvl w:val="0"/>
          <w:numId w:val="10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279" w:dyaOrig="380">
          <v:shape id="_x0000_i1073" type="#_x0000_t75" style="width:63.75pt;height:18.75pt" o:ole="" fillcolor="window">
            <v:imagedata r:id="rId102" o:title=""/>
          </v:shape>
          <o:OLEObject Type="Embed" ProgID="Equation.3" ShapeID="_x0000_i1073" DrawAspect="Content" ObjectID="_1535457588" r:id="rId103"/>
        </w:object>
      </w:r>
    </w:p>
    <w:p w:rsidR="009A31FB" w:rsidRDefault="009A31FB" w:rsidP="009A31FB">
      <w:pPr>
        <w:numPr>
          <w:ilvl w:val="0"/>
          <w:numId w:val="10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279" w:dyaOrig="380">
          <v:shape id="_x0000_i1074" type="#_x0000_t75" style="width:63.75pt;height:18.75pt" o:ole="" fillcolor="window">
            <v:imagedata r:id="rId104" o:title=""/>
          </v:shape>
          <o:OLEObject Type="Embed" ProgID="Equation.3" ShapeID="_x0000_i1074" DrawAspect="Content" ObjectID="_1535457589" r:id="rId105"/>
        </w:object>
      </w:r>
      <w:r>
        <w:rPr>
          <w:sz w:val="28"/>
          <w:lang w:val="kk-KZ" w:eastAsia="ko-KR"/>
        </w:rPr>
        <w:t xml:space="preserve">, где </w:t>
      </w:r>
      <w:r>
        <w:rPr>
          <w:position w:val="-12"/>
          <w:sz w:val="28"/>
          <w:vertAlign w:val="subscript"/>
          <w:lang w:val="kk-KZ" w:eastAsia="ko-KR"/>
        </w:rPr>
        <w:object w:dxaOrig="1060" w:dyaOrig="360">
          <v:shape id="_x0000_i1075" type="#_x0000_t75" style="width:52.5pt;height:18pt" o:ole="">
            <v:imagedata r:id="rId106" o:title=""/>
          </v:shape>
          <o:OLEObject Type="Embed" ProgID="Equation.3" ShapeID="_x0000_i1075" DrawAspect="Content" ObjectID="_1535457590" r:id="rId107"/>
        </w:object>
      </w:r>
    </w:p>
    <w:p w:rsidR="009A31FB" w:rsidRDefault="009A31FB" w:rsidP="009A31FB">
      <w:pPr>
        <w:numPr>
          <w:ilvl w:val="0"/>
          <w:numId w:val="10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559" w:dyaOrig="440">
          <v:shape id="_x0000_i1076" type="#_x0000_t75" style="width:78pt;height:21.75pt" o:ole="" fillcolor="window">
            <v:imagedata r:id="rId108" o:title=""/>
          </v:shape>
          <o:OLEObject Type="Embed" ProgID="Equation.3" ShapeID="_x0000_i1076" DrawAspect="Content" ObjectID="_1535457591" r:id="rId109"/>
        </w:object>
      </w:r>
      <w:r>
        <w:rPr>
          <w:sz w:val="28"/>
          <w:lang w:val="kk-KZ" w:eastAsia="ko-KR"/>
        </w:rPr>
        <w:t xml:space="preserve">, где </w:t>
      </w:r>
      <w:r>
        <w:rPr>
          <w:position w:val="-12"/>
          <w:sz w:val="28"/>
          <w:vertAlign w:val="subscript"/>
          <w:lang w:val="kk-KZ" w:eastAsia="ko-KR"/>
        </w:rPr>
        <w:object w:dxaOrig="1060" w:dyaOrig="360">
          <v:shape id="_x0000_i1077" type="#_x0000_t75" style="width:52.5pt;height:18pt" o:ole="">
            <v:imagedata r:id="rId110" o:title=""/>
          </v:shape>
          <o:OLEObject Type="Embed" ProgID="Equation.3" ShapeID="_x0000_i1077" DrawAspect="Content" ObjectID="_1535457592" r:id="rId111"/>
        </w:object>
      </w:r>
    </w:p>
    <w:p w:rsidR="009A31FB" w:rsidRDefault="009A31FB" w:rsidP="009A31FB">
      <w:pPr>
        <w:numPr>
          <w:ilvl w:val="0"/>
          <w:numId w:val="10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1140" w:dyaOrig="380">
          <v:shape id="_x0000_i1078" type="#_x0000_t75" style="width:57pt;height:18.75pt" o:ole="" fillcolor="window">
            <v:imagedata r:id="rId112" o:title=""/>
          </v:shape>
          <o:OLEObject Type="Embed" ProgID="Equation.3" ShapeID="_x0000_i1078" DrawAspect="Content" ObjectID="_1535457593" r:id="rId113"/>
        </w:object>
      </w:r>
      <w:r>
        <w:rPr>
          <w:sz w:val="28"/>
          <w:lang w:val="kk-KZ" w:eastAsia="ko-KR"/>
        </w:rPr>
        <w:t xml:space="preserve">, где </w:t>
      </w:r>
      <w:r>
        <w:rPr>
          <w:position w:val="-12"/>
          <w:sz w:val="28"/>
          <w:vertAlign w:val="subscript"/>
          <w:lang w:val="kk-KZ" w:eastAsia="ko-KR"/>
        </w:rPr>
        <w:object w:dxaOrig="1060" w:dyaOrig="360">
          <v:shape id="_x0000_i1079" type="#_x0000_t75" style="width:52.5pt;height:18pt" o:ole="">
            <v:imagedata r:id="rId114" o:title=""/>
          </v:shape>
          <o:OLEObject Type="Embed" ProgID="Equation.3" ShapeID="_x0000_i1079" DrawAspect="Content" ObjectID="_1535457594" r:id="rId115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eastAsia="ko-KR"/>
        </w:rPr>
      </w:pPr>
      <w:r>
        <w:rPr>
          <w:sz w:val="28"/>
          <w:lang w:val="kk-KZ" w:eastAsia="ko-KR"/>
        </w:rPr>
        <w:t xml:space="preserve">10. Число перестановок из  </w:t>
      </w:r>
      <w:r>
        <w:rPr>
          <w:i/>
          <w:sz w:val="28"/>
          <w:lang w:val="en-US" w:eastAsia="ko-KR"/>
        </w:rPr>
        <w:t>n</w:t>
      </w:r>
      <w:r w:rsidRPr="00A16EC5">
        <w:rPr>
          <w:sz w:val="28"/>
          <w:lang w:eastAsia="ko-KR"/>
        </w:rPr>
        <w:t xml:space="preserve"> </w:t>
      </w:r>
      <w:r>
        <w:rPr>
          <w:sz w:val="28"/>
          <w:lang w:val="kk-KZ" w:eastAsia="ko-KR"/>
        </w:rPr>
        <w:t>различных элементов без повторений определяется по формуле</w:t>
      </w:r>
    </w:p>
    <w:p w:rsidR="009A31FB" w:rsidRDefault="009A31FB" w:rsidP="009A31FB">
      <w:pPr>
        <w:numPr>
          <w:ilvl w:val="0"/>
          <w:numId w:val="11"/>
        </w:numPr>
        <w:jc w:val="both"/>
        <w:rPr>
          <w:sz w:val="28"/>
          <w:lang w:val="kk-KZ" w:eastAsia="ko-KR"/>
        </w:rPr>
      </w:pPr>
      <w:r>
        <w:rPr>
          <w:position w:val="-12"/>
          <w:sz w:val="28"/>
          <w:vertAlign w:val="subscript"/>
          <w:lang w:val="kk-KZ" w:eastAsia="ko-KR"/>
        </w:rPr>
        <w:object w:dxaOrig="1140" w:dyaOrig="380">
          <v:shape id="_x0000_i1080" type="#_x0000_t75" style="width:57.75pt;height:18.75pt" o:ole="">
            <v:imagedata r:id="rId116" o:title=""/>
          </v:shape>
          <o:OLEObject Type="Embed" ProgID="Equation.3" ShapeID="_x0000_i1080" DrawAspect="Content" ObjectID="_1535457595" r:id="rId117"/>
        </w:object>
      </w:r>
    </w:p>
    <w:p w:rsidR="009A31FB" w:rsidRDefault="009A31FB" w:rsidP="009A31FB">
      <w:pPr>
        <w:numPr>
          <w:ilvl w:val="0"/>
          <w:numId w:val="11"/>
        </w:numPr>
        <w:jc w:val="both"/>
        <w:rPr>
          <w:sz w:val="28"/>
          <w:lang w:val="kk-KZ" w:eastAsia="ko-KR"/>
        </w:rPr>
      </w:pPr>
      <w:r>
        <w:rPr>
          <w:position w:val="-12"/>
          <w:sz w:val="28"/>
          <w:vertAlign w:val="subscript"/>
          <w:lang w:val="kk-KZ" w:eastAsia="ko-KR"/>
        </w:rPr>
        <w:object w:dxaOrig="1520" w:dyaOrig="380">
          <v:shape id="_x0000_i1081" type="#_x0000_t75" style="width:76.5pt;height:18.75pt" o:ole="">
            <v:imagedata r:id="rId118" o:title=""/>
          </v:shape>
          <o:OLEObject Type="Embed" ProgID="Equation.3" ShapeID="_x0000_i1081" DrawAspect="Content" ObjectID="_1535457596" r:id="rId119"/>
        </w:object>
      </w:r>
    </w:p>
    <w:p w:rsidR="009A31FB" w:rsidRDefault="009A31FB" w:rsidP="009A31FB">
      <w:pPr>
        <w:numPr>
          <w:ilvl w:val="0"/>
          <w:numId w:val="11"/>
        </w:numPr>
        <w:jc w:val="both"/>
        <w:rPr>
          <w:sz w:val="28"/>
          <w:lang w:val="kk-KZ" w:eastAsia="ko-KR"/>
        </w:rPr>
      </w:pPr>
      <w:r>
        <w:rPr>
          <w:position w:val="-12"/>
          <w:sz w:val="28"/>
          <w:vertAlign w:val="subscript"/>
          <w:lang w:val="kk-KZ" w:eastAsia="ko-KR"/>
        </w:rPr>
        <w:object w:dxaOrig="1020" w:dyaOrig="380">
          <v:shape id="_x0000_i1082" type="#_x0000_t75" style="width:51.75pt;height:18.75pt" o:ole="">
            <v:imagedata r:id="rId120" o:title=""/>
          </v:shape>
          <o:OLEObject Type="Embed" ProgID="Equation.3" ShapeID="_x0000_i1082" DrawAspect="Content" ObjectID="_1535457597" r:id="rId121"/>
        </w:object>
      </w:r>
    </w:p>
    <w:p w:rsidR="009A31FB" w:rsidRDefault="009A31FB" w:rsidP="009A31FB">
      <w:pPr>
        <w:numPr>
          <w:ilvl w:val="0"/>
          <w:numId w:val="11"/>
        </w:numPr>
        <w:jc w:val="both"/>
        <w:rPr>
          <w:sz w:val="28"/>
          <w:lang w:val="kk-KZ" w:eastAsia="ko-KR"/>
        </w:rPr>
      </w:pPr>
      <w:r>
        <w:rPr>
          <w:position w:val="-12"/>
          <w:sz w:val="28"/>
          <w:vertAlign w:val="subscript"/>
          <w:lang w:val="kk-KZ" w:eastAsia="ko-KR"/>
        </w:rPr>
        <w:object w:dxaOrig="1520" w:dyaOrig="380">
          <v:shape id="_x0000_i1083" type="#_x0000_t75" style="width:76.5pt;height:18.75pt" o:ole="">
            <v:imagedata r:id="rId122" o:title=""/>
          </v:shape>
          <o:OLEObject Type="Embed" ProgID="Equation.3" ShapeID="_x0000_i1083" DrawAspect="Content" ObjectID="_1535457598" r:id="rId123"/>
        </w:object>
      </w:r>
    </w:p>
    <w:p w:rsidR="009A31FB" w:rsidRDefault="009A31FB" w:rsidP="009A31FB">
      <w:pPr>
        <w:numPr>
          <w:ilvl w:val="0"/>
          <w:numId w:val="11"/>
        </w:numPr>
        <w:jc w:val="both"/>
        <w:rPr>
          <w:sz w:val="28"/>
          <w:lang w:val="kk-KZ" w:eastAsia="ko-KR"/>
        </w:rPr>
      </w:pPr>
      <w:r>
        <w:rPr>
          <w:b/>
          <w:position w:val="-12"/>
          <w:sz w:val="28"/>
          <w:vertAlign w:val="subscript"/>
          <w:lang w:val="kk-KZ" w:eastAsia="ko-KR"/>
        </w:rPr>
        <w:object w:dxaOrig="880" w:dyaOrig="380">
          <v:shape id="_x0000_i1084" type="#_x0000_t75" style="width:44.25pt;height:18.75pt" o:ole="">
            <v:imagedata r:id="rId124" o:title=""/>
          </v:shape>
          <o:OLEObject Type="Embed" ProgID="Equation.3" ShapeID="_x0000_i1084" DrawAspect="Content" ObjectID="_1535457599" r:id="rId125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eastAsia="ko-KR"/>
        </w:rPr>
      </w:pPr>
      <w:r>
        <w:rPr>
          <w:sz w:val="28"/>
          <w:lang w:val="kk-KZ" w:eastAsia="ko-KR"/>
        </w:rPr>
        <w:t xml:space="preserve">11. Число сочетаний  из </w:t>
      </w:r>
      <w:r>
        <w:rPr>
          <w:i/>
          <w:sz w:val="28"/>
          <w:lang w:val="en-US" w:eastAsia="ko-KR"/>
        </w:rPr>
        <w:t>n</w:t>
      </w:r>
      <w:r>
        <w:rPr>
          <w:sz w:val="28"/>
          <w:lang w:eastAsia="ko-KR"/>
        </w:rPr>
        <w:t xml:space="preserve">  </w:t>
      </w:r>
      <w:r>
        <w:rPr>
          <w:sz w:val="28"/>
          <w:lang w:val="kk-KZ" w:eastAsia="ko-KR"/>
        </w:rPr>
        <w:t xml:space="preserve">различных элементов по  </w:t>
      </w:r>
      <w:r>
        <w:rPr>
          <w:i/>
          <w:sz w:val="28"/>
          <w:lang w:val="en-US" w:eastAsia="ko-KR"/>
        </w:rPr>
        <w:t>k</w:t>
      </w:r>
      <w:r w:rsidRPr="00A16EC5">
        <w:rPr>
          <w:i/>
          <w:sz w:val="28"/>
          <w:lang w:eastAsia="ko-KR"/>
        </w:rPr>
        <w:t xml:space="preserve"> </w:t>
      </w:r>
      <w:r w:rsidRPr="00A16EC5">
        <w:rPr>
          <w:sz w:val="28"/>
          <w:lang w:eastAsia="ko-KR"/>
        </w:rPr>
        <w:t xml:space="preserve"> </w:t>
      </w:r>
      <w:r>
        <w:rPr>
          <w:sz w:val="28"/>
          <w:lang w:val="kk-KZ" w:eastAsia="ko-KR"/>
        </w:rPr>
        <w:t>без повторений определяется по формуле</w:t>
      </w:r>
    </w:p>
    <w:p w:rsidR="009A31FB" w:rsidRDefault="009A31FB" w:rsidP="009A31FB">
      <w:pPr>
        <w:numPr>
          <w:ilvl w:val="0"/>
          <w:numId w:val="12"/>
        </w:numPr>
        <w:jc w:val="both"/>
        <w:rPr>
          <w:sz w:val="28"/>
          <w:lang w:val="kk-KZ" w:eastAsia="ko-KR"/>
        </w:rPr>
      </w:pPr>
      <w:r>
        <w:rPr>
          <w:position w:val="-34"/>
          <w:sz w:val="28"/>
          <w:vertAlign w:val="subscript"/>
          <w:lang w:val="kk-KZ" w:eastAsia="ko-KR"/>
        </w:rPr>
        <w:object w:dxaOrig="1819" w:dyaOrig="780">
          <v:shape id="_x0000_i1085" type="#_x0000_t75" style="width:90.75pt;height:39pt" o:ole="">
            <v:imagedata r:id="rId126" o:title=""/>
          </v:shape>
          <o:OLEObject Type="Embed" ProgID="Equation.3" ShapeID="_x0000_i1085" DrawAspect="Content" ObjectID="_1535457600" r:id="rId127"/>
        </w:object>
      </w:r>
    </w:p>
    <w:p w:rsidR="009A31FB" w:rsidRDefault="009A31FB" w:rsidP="009A31FB">
      <w:pPr>
        <w:numPr>
          <w:ilvl w:val="0"/>
          <w:numId w:val="12"/>
        </w:numPr>
        <w:jc w:val="both"/>
        <w:rPr>
          <w:sz w:val="28"/>
          <w:lang w:val="kk-KZ" w:eastAsia="ko-KR"/>
        </w:rPr>
      </w:pPr>
      <w:r>
        <w:rPr>
          <w:position w:val="-34"/>
          <w:sz w:val="28"/>
          <w:vertAlign w:val="subscript"/>
          <w:lang w:val="kk-KZ" w:eastAsia="ko-KR"/>
        </w:rPr>
        <w:object w:dxaOrig="1759" w:dyaOrig="780">
          <v:shape id="_x0000_i1086" type="#_x0000_t75" style="width:87.75pt;height:39pt" o:ole="">
            <v:imagedata r:id="rId128" o:title=""/>
          </v:shape>
          <o:OLEObject Type="Embed" ProgID="Equation.3" ShapeID="_x0000_i1086" DrawAspect="Content" ObjectID="_1535457601" r:id="rId129"/>
        </w:object>
      </w:r>
    </w:p>
    <w:p w:rsidR="009A31FB" w:rsidRDefault="009A31FB" w:rsidP="009A31FB">
      <w:pPr>
        <w:numPr>
          <w:ilvl w:val="0"/>
          <w:numId w:val="12"/>
        </w:numPr>
        <w:jc w:val="both"/>
        <w:rPr>
          <w:sz w:val="28"/>
          <w:lang w:val="kk-KZ" w:eastAsia="ko-KR"/>
        </w:rPr>
      </w:pPr>
      <w:r>
        <w:rPr>
          <w:position w:val="-34"/>
          <w:sz w:val="28"/>
          <w:vertAlign w:val="subscript"/>
          <w:lang w:val="kk-KZ" w:eastAsia="ko-KR"/>
        </w:rPr>
        <w:object w:dxaOrig="1759" w:dyaOrig="780">
          <v:shape id="_x0000_i1087" type="#_x0000_t75" style="width:87.75pt;height:39pt" o:ole="">
            <v:imagedata r:id="rId130" o:title=""/>
          </v:shape>
          <o:OLEObject Type="Embed" ProgID="Equation.3" ShapeID="_x0000_i1087" DrawAspect="Content" ObjectID="_1535457602" r:id="rId131"/>
        </w:object>
      </w:r>
    </w:p>
    <w:p w:rsidR="009A31FB" w:rsidRDefault="009A31FB" w:rsidP="009A31FB">
      <w:pPr>
        <w:numPr>
          <w:ilvl w:val="0"/>
          <w:numId w:val="12"/>
        </w:numPr>
        <w:jc w:val="both"/>
        <w:rPr>
          <w:sz w:val="28"/>
          <w:lang w:val="kk-KZ" w:eastAsia="ko-KR"/>
        </w:rPr>
      </w:pPr>
      <w:r>
        <w:rPr>
          <w:position w:val="-34"/>
          <w:sz w:val="28"/>
          <w:vertAlign w:val="subscript"/>
          <w:lang w:val="kk-KZ" w:eastAsia="ko-KR"/>
        </w:rPr>
        <w:object w:dxaOrig="1759" w:dyaOrig="780">
          <v:shape id="_x0000_i1088" type="#_x0000_t75" style="width:88.5pt;height:39pt" o:ole="">
            <v:imagedata r:id="rId132" o:title=""/>
          </v:shape>
          <o:OLEObject Type="Embed" ProgID="Equation.3" ShapeID="_x0000_i1088" DrawAspect="Content" ObjectID="_1535457603" r:id="rId133"/>
        </w:object>
      </w:r>
    </w:p>
    <w:p w:rsidR="009A31FB" w:rsidRDefault="009A31FB" w:rsidP="009A31FB">
      <w:pPr>
        <w:numPr>
          <w:ilvl w:val="0"/>
          <w:numId w:val="12"/>
        </w:numPr>
        <w:jc w:val="both"/>
        <w:rPr>
          <w:sz w:val="28"/>
          <w:lang w:val="kk-KZ" w:eastAsia="ko-KR"/>
        </w:rPr>
      </w:pPr>
      <w:r>
        <w:rPr>
          <w:position w:val="-34"/>
          <w:sz w:val="28"/>
          <w:vertAlign w:val="subscript"/>
          <w:lang w:val="kk-KZ" w:eastAsia="ko-KR"/>
        </w:rPr>
        <w:object w:dxaOrig="1819" w:dyaOrig="780">
          <v:shape id="_x0000_i1089" type="#_x0000_t75" style="width:90.75pt;height:39pt" o:ole="">
            <v:imagedata r:id="rId134" o:title=""/>
          </v:shape>
          <o:OLEObject Type="Embed" ProgID="Equation.3" ShapeID="_x0000_i1089" DrawAspect="Content" ObjectID="_1535457604" r:id="rId135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</w:rPr>
      </w:pPr>
      <w:r>
        <w:rPr>
          <w:sz w:val="28"/>
        </w:rPr>
        <w:t xml:space="preserve">12. Если   </w:t>
      </w:r>
      <w:r>
        <w:rPr>
          <w:position w:val="-12"/>
          <w:sz w:val="28"/>
          <w:vertAlign w:val="subscript"/>
        </w:rPr>
        <w:object w:dxaOrig="1380" w:dyaOrig="380">
          <v:shape id="_x0000_i1090" type="#_x0000_t75" style="width:68.25pt;height:18.75pt" o:ole="">
            <v:imagedata r:id="rId136" o:title=""/>
          </v:shape>
          <o:OLEObject Type="Embed" ProgID="Equation.3" ShapeID="_x0000_i1090" DrawAspect="Content" ObjectID="_1535457605" r:id="rId137"/>
        </w:object>
      </w:r>
      <w:r>
        <w:rPr>
          <w:sz w:val="28"/>
        </w:rPr>
        <w:t xml:space="preserve">- </w:t>
      </w:r>
      <w:proofErr w:type="spellStart"/>
      <w:r>
        <w:rPr>
          <w:sz w:val="28"/>
        </w:rPr>
        <w:t>выборк</w:t>
      </w:r>
      <w:proofErr w:type="spellEnd"/>
      <w:r>
        <w:rPr>
          <w:sz w:val="28"/>
          <w:lang w:val="kk-KZ"/>
        </w:rPr>
        <w:t xml:space="preserve">а объема </w:t>
      </w:r>
      <w:r>
        <w:rPr>
          <w:position w:val="-6"/>
          <w:sz w:val="28"/>
          <w:vertAlign w:val="subscript"/>
        </w:rPr>
        <w:object w:dxaOrig="300" w:dyaOrig="300">
          <v:shape id="_x0000_i1091" type="#_x0000_t75" style="width:15pt;height:15pt" o:ole="">
            <v:imagedata r:id="rId138" o:title=""/>
          </v:shape>
          <o:OLEObject Type="Embed" ProgID="Equation.3" ShapeID="_x0000_i1091" DrawAspect="Content" ObjectID="_1535457606" r:id="rId139"/>
        </w:object>
      </w:r>
      <w:r>
        <w:rPr>
          <w:sz w:val="28"/>
        </w:rPr>
        <w:t xml:space="preserve">,  то генеральная средняя </w:t>
      </w:r>
      <w:r>
        <w:rPr>
          <w:position w:val="-12"/>
          <w:sz w:val="28"/>
          <w:szCs w:val="20"/>
          <w:vertAlign w:val="subscript"/>
          <w:lang w:val="en-US"/>
        </w:rPr>
        <w:object w:dxaOrig="360" w:dyaOrig="380">
          <v:shape id="_x0000_i1092" type="#_x0000_t75" style="width:18pt;height:18.75pt" o:ole="" fillcolor="window">
            <v:imagedata r:id="rId140" o:title=""/>
          </v:shape>
          <o:OLEObject Type="Embed" ProgID="Equation.3" ShapeID="_x0000_i1092" DrawAspect="Content" ObjectID="_1535457607" r:id="rId141"/>
        </w:object>
      </w:r>
      <w:r>
        <w:rPr>
          <w:sz w:val="28"/>
        </w:rPr>
        <w:t xml:space="preserve"> вычисляется по формуле</w:t>
      </w:r>
    </w:p>
    <w:p w:rsidR="009A31FB" w:rsidRDefault="009A31FB" w:rsidP="009A31FB">
      <w:pPr>
        <w:numPr>
          <w:ilvl w:val="0"/>
          <w:numId w:val="13"/>
        </w:numPr>
        <w:jc w:val="both"/>
        <w:rPr>
          <w:sz w:val="28"/>
          <w:szCs w:val="20"/>
          <w:lang w:val="en-US"/>
        </w:rPr>
      </w:pPr>
      <w:r>
        <w:rPr>
          <w:position w:val="-28"/>
          <w:sz w:val="28"/>
          <w:szCs w:val="20"/>
          <w:vertAlign w:val="subscript"/>
        </w:rPr>
        <w:object w:dxaOrig="2079" w:dyaOrig="740">
          <v:shape id="_x0000_i1093" type="#_x0000_t75" style="width:103.5pt;height:36.75pt" o:ole="" fillcolor="window">
            <v:imagedata r:id="rId142" o:title=""/>
          </v:shape>
          <o:OLEObject Type="Embed" ProgID="Equation.3" ShapeID="_x0000_i1093" DrawAspect="Content" ObjectID="_1535457608" r:id="rId143"/>
        </w:object>
      </w:r>
    </w:p>
    <w:p w:rsidR="009A31FB" w:rsidRDefault="009A31FB" w:rsidP="009A31FB">
      <w:pPr>
        <w:numPr>
          <w:ilvl w:val="0"/>
          <w:numId w:val="13"/>
        </w:numPr>
        <w:jc w:val="both"/>
        <w:rPr>
          <w:sz w:val="28"/>
          <w:lang w:val="en-US"/>
        </w:rPr>
      </w:pPr>
      <w:r>
        <w:rPr>
          <w:position w:val="-28"/>
          <w:sz w:val="28"/>
          <w:szCs w:val="20"/>
          <w:vertAlign w:val="subscript"/>
        </w:rPr>
        <w:object w:dxaOrig="2580" w:dyaOrig="740">
          <v:shape id="_x0000_i1094" type="#_x0000_t75" style="width:129pt;height:36.75pt" o:ole="" fillcolor="window">
            <v:imagedata r:id="rId144" o:title=""/>
          </v:shape>
          <o:OLEObject Type="Embed" ProgID="Equation.3" ShapeID="_x0000_i1094" DrawAspect="Content" ObjectID="_1535457609" r:id="rId145"/>
        </w:object>
      </w:r>
    </w:p>
    <w:p w:rsidR="009A31FB" w:rsidRDefault="009A31FB" w:rsidP="009A31FB">
      <w:pPr>
        <w:numPr>
          <w:ilvl w:val="0"/>
          <w:numId w:val="13"/>
        </w:numPr>
        <w:jc w:val="both"/>
        <w:rPr>
          <w:sz w:val="28"/>
        </w:rPr>
      </w:pPr>
      <w:r>
        <w:rPr>
          <w:position w:val="-14"/>
          <w:sz w:val="28"/>
          <w:szCs w:val="20"/>
          <w:vertAlign w:val="subscript"/>
        </w:rPr>
        <w:object w:dxaOrig="2780" w:dyaOrig="460">
          <v:shape id="_x0000_i1095" type="#_x0000_t75" style="width:138.75pt;height:23.25pt" o:ole="" fillcolor="window">
            <v:imagedata r:id="rId146" o:title=""/>
          </v:shape>
          <o:OLEObject Type="Embed" ProgID="Equation.3" ShapeID="_x0000_i1095" DrawAspect="Content" ObjectID="_1535457610" r:id="rId147"/>
        </w:object>
      </w:r>
    </w:p>
    <w:p w:rsidR="009A31FB" w:rsidRDefault="009A31FB" w:rsidP="009A31FB">
      <w:pPr>
        <w:numPr>
          <w:ilvl w:val="0"/>
          <w:numId w:val="13"/>
        </w:numPr>
        <w:jc w:val="both"/>
        <w:rPr>
          <w:sz w:val="28"/>
        </w:rPr>
      </w:pPr>
      <w:r>
        <w:rPr>
          <w:position w:val="-28"/>
          <w:sz w:val="28"/>
          <w:szCs w:val="20"/>
          <w:vertAlign w:val="subscript"/>
        </w:rPr>
        <w:object w:dxaOrig="3800" w:dyaOrig="800">
          <v:shape id="_x0000_i1096" type="#_x0000_t75" style="width:190.5pt;height:39.75pt" o:ole="" fillcolor="window">
            <v:imagedata r:id="rId148" o:title=""/>
          </v:shape>
          <o:OLEObject Type="Embed" ProgID="Equation.3" ShapeID="_x0000_i1096" DrawAspect="Content" ObjectID="_1535457611" r:id="rId149"/>
        </w:object>
      </w:r>
    </w:p>
    <w:p w:rsidR="009A31FB" w:rsidRDefault="009A31FB" w:rsidP="009A31FB">
      <w:pPr>
        <w:numPr>
          <w:ilvl w:val="0"/>
          <w:numId w:val="13"/>
        </w:numPr>
        <w:rPr>
          <w:sz w:val="28"/>
          <w:szCs w:val="28"/>
        </w:rPr>
      </w:pPr>
      <w:r>
        <w:rPr>
          <w:position w:val="-28"/>
          <w:sz w:val="28"/>
          <w:szCs w:val="20"/>
          <w:vertAlign w:val="subscript"/>
        </w:rPr>
        <w:object w:dxaOrig="2720" w:dyaOrig="720">
          <v:shape id="_x0000_i1097" type="#_x0000_t75" style="width:135.75pt;height:36pt" o:ole="" fillcolor="window">
            <v:imagedata r:id="rId150" o:title=""/>
          </v:shape>
          <o:OLEObject Type="Embed" ProgID="Equation.3" ShapeID="_x0000_i1097" DrawAspect="Content" ObjectID="_1535457612" r:id="rId151"/>
        </w:object>
      </w:r>
      <w:r>
        <w:rPr>
          <w:sz w:val="28"/>
        </w:rPr>
        <w:t xml:space="preserve">, если все объекты генеральной совокупности объема </w:t>
      </w:r>
      <w:r>
        <w:rPr>
          <w:sz w:val="28"/>
          <w:lang w:val="en-US"/>
        </w:rPr>
        <w:t>N</w:t>
      </w:r>
      <w:r w:rsidRPr="00A16EC5">
        <w:rPr>
          <w:sz w:val="28"/>
        </w:rPr>
        <w:t xml:space="preserve"> </w:t>
      </w:r>
      <w:r>
        <w:rPr>
          <w:sz w:val="28"/>
        </w:rPr>
        <w:t xml:space="preserve">имеют различное значения признака, равны </w:t>
      </w:r>
      <w:r>
        <w:rPr>
          <w:position w:val="-12"/>
          <w:sz w:val="28"/>
          <w:szCs w:val="20"/>
          <w:vertAlign w:val="subscript"/>
        </w:rPr>
        <w:object w:dxaOrig="1380" w:dyaOrig="380">
          <v:shape id="_x0000_i1098" type="#_x0000_t75" style="width:69pt;height:19.5pt" o:ole="" fillcolor="window">
            <v:imagedata r:id="rId152" o:title=""/>
          </v:shape>
          <o:OLEObject Type="Embed" ProgID="Equation.3" ShapeID="_x0000_i1098" DrawAspect="Content" ObjectID="_1535457613" r:id="rId153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/>
        </w:rPr>
      </w:pPr>
      <w:r>
        <w:rPr>
          <w:sz w:val="28"/>
        </w:rPr>
        <w:lastRenderedPageBreak/>
        <w:t xml:space="preserve">13. Вероятность любого случайного события </w:t>
      </w:r>
      <w:r>
        <w:rPr>
          <w:position w:val="-12"/>
          <w:sz w:val="28"/>
          <w:vertAlign w:val="subscript"/>
        </w:rPr>
        <w:object w:dxaOrig="700" w:dyaOrig="360">
          <v:shape id="_x0000_i1099" type="#_x0000_t75" style="width:35.25pt;height:18pt" o:ole="" fillcolor="window">
            <v:imagedata r:id="rId154" o:title=""/>
          </v:shape>
          <o:OLEObject Type="Embed" ProgID="Equation.3" ShapeID="_x0000_i1099" DrawAspect="Content" ObjectID="_1535457614" r:id="rId155"/>
        </w:object>
      </w:r>
      <w:r>
        <w:rPr>
          <w:sz w:val="28"/>
        </w:rPr>
        <w:t xml:space="preserve"> есть положительное число, удовлетворяющее неравенств</w:t>
      </w:r>
      <w:r>
        <w:rPr>
          <w:sz w:val="28"/>
          <w:lang w:val="kk-KZ"/>
        </w:rPr>
        <w:t>у</w:t>
      </w:r>
    </w:p>
    <w:p w:rsidR="009A31FB" w:rsidRDefault="009A31FB" w:rsidP="009A31FB">
      <w:pPr>
        <w:numPr>
          <w:ilvl w:val="0"/>
          <w:numId w:val="14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620" w:dyaOrig="360">
          <v:shape id="_x0000_i1100" type="#_x0000_t75" style="width:80.25pt;height:18pt" o:ole="" fillcolor="window">
            <v:imagedata r:id="rId156" o:title=""/>
          </v:shape>
          <o:OLEObject Type="Embed" ProgID="Equation.3" ShapeID="_x0000_i1100" DrawAspect="Content" ObjectID="_1535457615" r:id="rId157"/>
        </w:object>
      </w:r>
    </w:p>
    <w:p w:rsidR="009A31FB" w:rsidRDefault="009A31FB" w:rsidP="009A31FB">
      <w:pPr>
        <w:numPr>
          <w:ilvl w:val="0"/>
          <w:numId w:val="14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419" w:dyaOrig="360">
          <v:shape id="_x0000_i1101" type="#_x0000_t75" style="width:70.5pt;height:18pt" o:ole="" fillcolor="window">
            <v:imagedata r:id="rId158" o:title=""/>
          </v:shape>
          <o:OLEObject Type="Embed" ProgID="Equation.3" ShapeID="_x0000_i1101" DrawAspect="Content" ObjectID="_1535457616" r:id="rId159"/>
        </w:object>
      </w:r>
    </w:p>
    <w:p w:rsidR="009A31FB" w:rsidRDefault="009A31FB" w:rsidP="009A31FB">
      <w:pPr>
        <w:numPr>
          <w:ilvl w:val="0"/>
          <w:numId w:val="14"/>
        </w:numPr>
        <w:jc w:val="both"/>
        <w:rPr>
          <w:sz w:val="28"/>
        </w:rPr>
      </w:pPr>
      <w:r>
        <w:rPr>
          <w:position w:val="-26"/>
          <w:sz w:val="28"/>
          <w:vertAlign w:val="subscript"/>
        </w:rPr>
        <w:object w:dxaOrig="1520" w:dyaOrig="700">
          <v:shape id="_x0000_i1102" type="#_x0000_t75" style="width:75.75pt;height:35.25pt" o:ole="" fillcolor="window">
            <v:imagedata r:id="rId160" o:title=""/>
          </v:shape>
          <o:OLEObject Type="Embed" ProgID="Equation.3" ShapeID="_x0000_i1102" DrawAspect="Content" ObjectID="_1535457617" r:id="rId161"/>
        </w:object>
      </w:r>
    </w:p>
    <w:p w:rsidR="009A31FB" w:rsidRDefault="009A31FB" w:rsidP="009A31FB">
      <w:pPr>
        <w:numPr>
          <w:ilvl w:val="0"/>
          <w:numId w:val="14"/>
        </w:numPr>
        <w:jc w:val="both"/>
        <w:rPr>
          <w:sz w:val="28"/>
        </w:rPr>
      </w:pPr>
      <w:r>
        <w:rPr>
          <w:position w:val="-26"/>
          <w:sz w:val="28"/>
          <w:vertAlign w:val="subscript"/>
        </w:rPr>
        <w:object w:dxaOrig="1520" w:dyaOrig="700">
          <v:shape id="_x0000_i1103" type="#_x0000_t75" style="width:75.75pt;height:35.25pt" o:ole="" fillcolor="window">
            <v:imagedata r:id="rId162" o:title=""/>
          </v:shape>
          <o:OLEObject Type="Embed" ProgID="Equation.3" ShapeID="_x0000_i1103" DrawAspect="Content" ObjectID="_1535457618" r:id="rId163"/>
        </w:object>
      </w:r>
    </w:p>
    <w:p w:rsidR="009A31FB" w:rsidRDefault="009A31FB" w:rsidP="009A31FB">
      <w:pPr>
        <w:numPr>
          <w:ilvl w:val="0"/>
          <w:numId w:val="14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1480" w:dyaOrig="360">
          <v:shape id="_x0000_i1104" type="#_x0000_t75" style="width:73.5pt;height:18pt" o:ole="" fillcolor="window">
            <v:imagedata r:id="rId164" o:title=""/>
          </v:shape>
          <o:OLEObject Type="Embed" ProgID="Equation.3" ShapeID="_x0000_i1104" DrawAspect="Content" ObjectID="_1535457619" r:id="rId165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/>
        </w:rPr>
      </w:pPr>
      <w:r>
        <w:rPr>
          <w:sz w:val="28"/>
          <w:lang w:val="kk-KZ"/>
        </w:rPr>
        <w:t xml:space="preserve">14. Вероятность того, что в  </w:t>
      </w:r>
      <w:r>
        <w:rPr>
          <w:i/>
          <w:sz w:val="28"/>
          <w:lang w:val="en-US"/>
        </w:rPr>
        <w:t>n</w:t>
      </w:r>
      <w:r w:rsidRPr="00A16EC5">
        <w:rPr>
          <w:i/>
          <w:sz w:val="28"/>
        </w:rPr>
        <w:t xml:space="preserve"> </w:t>
      </w:r>
      <w:r w:rsidRPr="00A16EC5">
        <w:rPr>
          <w:sz w:val="28"/>
        </w:rPr>
        <w:t xml:space="preserve"> </w:t>
      </w:r>
      <w:r>
        <w:rPr>
          <w:sz w:val="28"/>
          <w:lang w:val="kk-KZ"/>
        </w:rPr>
        <w:t xml:space="preserve">независимых испытаниях, в каждом из которых вероятность появления события равна </w:t>
      </w:r>
      <w:r>
        <w:rPr>
          <w:i/>
          <w:sz w:val="28"/>
          <w:lang w:val="kk-KZ"/>
        </w:rPr>
        <w:t>р</w:t>
      </w:r>
      <w:r>
        <w:rPr>
          <w:sz w:val="28"/>
          <w:lang w:val="kk-KZ"/>
        </w:rPr>
        <w:t xml:space="preserve">, событие наступит ровно </w:t>
      </w:r>
      <w:r>
        <w:rPr>
          <w:i/>
          <w:sz w:val="28"/>
          <w:lang w:val="en-US"/>
        </w:rPr>
        <w:t>k</w:t>
      </w:r>
      <w:r>
        <w:rPr>
          <w:sz w:val="28"/>
        </w:rPr>
        <w:t xml:space="preserve">  раз находится по формуле </w:t>
      </w:r>
      <w:proofErr w:type="spellStart"/>
      <w:r>
        <w:rPr>
          <w:sz w:val="28"/>
        </w:rPr>
        <w:t>Бернулл</w:t>
      </w:r>
      <w:proofErr w:type="spellEnd"/>
      <w:r>
        <w:rPr>
          <w:sz w:val="28"/>
          <w:lang w:val="kk-KZ"/>
        </w:rPr>
        <w:t>и</w:t>
      </w:r>
    </w:p>
    <w:p w:rsidR="009A31FB" w:rsidRDefault="009A31FB" w:rsidP="009A31FB">
      <w:pPr>
        <w:numPr>
          <w:ilvl w:val="0"/>
          <w:numId w:val="15"/>
        </w:numPr>
        <w:rPr>
          <w:sz w:val="28"/>
        </w:rPr>
      </w:pPr>
      <w:r>
        <w:rPr>
          <w:position w:val="-12"/>
          <w:sz w:val="28"/>
          <w:vertAlign w:val="subscript"/>
        </w:rPr>
        <w:object w:dxaOrig="3240" w:dyaOrig="440">
          <v:shape id="_x0000_i1105" type="#_x0000_t75" style="width:162pt;height:21.75pt" o:ole="">
            <v:imagedata r:id="rId166" o:title=""/>
          </v:shape>
          <o:OLEObject Type="Embed" ProgID="Equation.3" ShapeID="_x0000_i1105" DrawAspect="Content" ObjectID="_1535457620" r:id="rId167"/>
        </w:object>
      </w:r>
    </w:p>
    <w:p w:rsidR="009A31FB" w:rsidRDefault="009A31FB" w:rsidP="009A31FB">
      <w:pPr>
        <w:numPr>
          <w:ilvl w:val="0"/>
          <w:numId w:val="15"/>
        </w:numPr>
        <w:rPr>
          <w:sz w:val="28"/>
        </w:rPr>
      </w:pPr>
      <w:r>
        <w:rPr>
          <w:position w:val="-12"/>
          <w:sz w:val="28"/>
          <w:vertAlign w:val="subscript"/>
        </w:rPr>
        <w:object w:dxaOrig="3240" w:dyaOrig="440">
          <v:shape id="_x0000_i1106" type="#_x0000_t75" style="width:162pt;height:21.75pt" o:ole="">
            <v:imagedata r:id="rId168" o:title=""/>
          </v:shape>
          <o:OLEObject Type="Embed" ProgID="Equation.3" ShapeID="_x0000_i1106" DrawAspect="Content" ObjectID="_1535457621" r:id="rId169"/>
        </w:object>
      </w:r>
    </w:p>
    <w:p w:rsidR="009A31FB" w:rsidRDefault="009A31FB" w:rsidP="009A31FB">
      <w:pPr>
        <w:numPr>
          <w:ilvl w:val="0"/>
          <w:numId w:val="15"/>
        </w:numPr>
        <w:rPr>
          <w:sz w:val="28"/>
        </w:rPr>
      </w:pPr>
      <w:r>
        <w:rPr>
          <w:color w:val="993300"/>
          <w:position w:val="-12"/>
          <w:sz w:val="28"/>
          <w:vertAlign w:val="subscript"/>
        </w:rPr>
        <w:object w:dxaOrig="3240" w:dyaOrig="440">
          <v:shape id="_x0000_i1107" type="#_x0000_t75" style="width:162pt;height:21.75pt" o:ole="">
            <v:imagedata r:id="rId170" o:title=""/>
          </v:shape>
          <o:OLEObject Type="Embed" ProgID="Equation.3" ShapeID="_x0000_i1107" DrawAspect="Content" ObjectID="_1535457622" r:id="rId171"/>
        </w:object>
      </w:r>
    </w:p>
    <w:p w:rsidR="009A31FB" w:rsidRDefault="009A31FB" w:rsidP="009A31FB">
      <w:pPr>
        <w:numPr>
          <w:ilvl w:val="0"/>
          <w:numId w:val="15"/>
        </w:numPr>
        <w:rPr>
          <w:sz w:val="28"/>
        </w:rPr>
      </w:pPr>
      <w:r>
        <w:rPr>
          <w:position w:val="-12"/>
          <w:sz w:val="28"/>
          <w:vertAlign w:val="subscript"/>
        </w:rPr>
        <w:object w:dxaOrig="3200" w:dyaOrig="440">
          <v:shape id="_x0000_i1108" type="#_x0000_t75" style="width:159.75pt;height:21.75pt" o:ole="">
            <v:imagedata r:id="rId172" o:title=""/>
          </v:shape>
          <o:OLEObject Type="Embed" ProgID="Equation.3" ShapeID="_x0000_i1108" DrawAspect="Content" ObjectID="_1535457623" r:id="rId173"/>
        </w:object>
      </w:r>
    </w:p>
    <w:p w:rsidR="009A31FB" w:rsidRDefault="009A31FB" w:rsidP="009A31FB">
      <w:pPr>
        <w:numPr>
          <w:ilvl w:val="0"/>
          <w:numId w:val="15"/>
        </w:numPr>
        <w:rPr>
          <w:sz w:val="28"/>
        </w:rPr>
      </w:pPr>
      <w:r>
        <w:rPr>
          <w:position w:val="-12"/>
          <w:sz w:val="28"/>
          <w:vertAlign w:val="subscript"/>
        </w:rPr>
        <w:object w:dxaOrig="3200" w:dyaOrig="440">
          <v:shape id="_x0000_i1109" type="#_x0000_t75" style="width:159.75pt;height:21.75pt" o:ole="">
            <v:imagedata r:id="rId174" o:title=""/>
          </v:shape>
          <o:OLEObject Type="Embed" ProgID="Equation.3" ShapeID="_x0000_i1109" DrawAspect="Content" ObjectID="_1535457624" r:id="rId175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rPr>
          <w:sz w:val="28"/>
          <w:szCs w:val="28"/>
        </w:rPr>
      </w:pPr>
      <w:r>
        <w:rPr>
          <w:sz w:val="28"/>
          <w:szCs w:val="28"/>
        </w:rPr>
        <w:t xml:space="preserve">15. Вероятность того, что в n  независимых испытаниях, в каждом из которых вероятность появления события равна 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>, событие наступит менее  k  раз</w:t>
      </w:r>
    </w:p>
    <w:p w:rsidR="009A31FB" w:rsidRDefault="009A31FB" w:rsidP="009A31FB">
      <w:pPr>
        <w:numPr>
          <w:ilvl w:val="0"/>
          <w:numId w:val="16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100" w:dyaOrig="380">
          <v:shape id="_x0000_i1110" type="#_x0000_t75" style="width:204.75pt;height:18.75pt" o:ole="">
            <v:imagedata r:id="rId176" o:title=""/>
          </v:shape>
          <o:OLEObject Type="Embed" ProgID="Equation.3" ShapeID="_x0000_i1110" DrawAspect="Content" ObjectID="_1535457625" r:id="rId177"/>
        </w:object>
      </w:r>
    </w:p>
    <w:p w:rsidR="009A31FB" w:rsidRDefault="009A31FB" w:rsidP="009A31FB">
      <w:pPr>
        <w:numPr>
          <w:ilvl w:val="0"/>
          <w:numId w:val="16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960" w:dyaOrig="380">
          <v:shape id="_x0000_i1111" type="#_x0000_t75" style="width:248.25pt;height:18.75pt" o:ole="">
            <v:imagedata r:id="rId178" o:title=""/>
          </v:shape>
          <o:OLEObject Type="Embed" ProgID="Equation.3" ShapeID="_x0000_i1111" DrawAspect="Content" ObjectID="_1535457626" r:id="rId179"/>
        </w:object>
      </w:r>
    </w:p>
    <w:p w:rsidR="009A31FB" w:rsidRDefault="009A31FB" w:rsidP="009A31FB">
      <w:pPr>
        <w:numPr>
          <w:ilvl w:val="0"/>
          <w:numId w:val="16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980" w:dyaOrig="380">
          <v:shape id="_x0000_i1112" type="#_x0000_t75" style="width:199.5pt;height:18.75pt" o:ole="">
            <v:imagedata r:id="rId180" o:title=""/>
          </v:shape>
          <o:OLEObject Type="Embed" ProgID="Equation.3" ShapeID="_x0000_i1112" DrawAspect="Content" ObjectID="_1535457627" r:id="rId181"/>
        </w:object>
      </w:r>
    </w:p>
    <w:p w:rsidR="009A31FB" w:rsidRDefault="009A31FB" w:rsidP="009A31FB">
      <w:pPr>
        <w:numPr>
          <w:ilvl w:val="0"/>
          <w:numId w:val="16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460" w:dyaOrig="380">
          <v:shape id="_x0000_i1113" type="#_x0000_t75" style="width:222.75pt;height:18.75pt" o:ole="">
            <v:imagedata r:id="rId182" o:title=""/>
          </v:shape>
          <o:OLEObject Type="Embed" ProgID="Equation.3" ShapeID="_x0000_i1113" DrawAspect="Content" ObjectID="_1535457628" r:id="rId183"/>
        </w:object>
      </w:r>
    </w:p>
    <w:p w:rsidR="009A31FB" w:rsidRDefault="009A31FB" w:rsidP="009A31FB">
      <w:pPr>
        <w:numPr>
          <w:ilvl w:val="0"/>
          <w:numId w:val="16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5340" w:dyaOrig="380">
          <v:shape id="_x0000_i1114" type="#_x0000_t75" style="width:267.75pt;height:18.75pt" o:ole="">
            <v:imagedata r:id="rId184" o:title=""/>
          </v:shape>
          <o:OLEObject Type="Embed" ProgID="Equation.3" ShapeID="_x0000_i1114" DrawAspect="Content" ObjectID="_1535457629" r:id="rId185"/>
        </w:object>
      </w:r>
    </w:p>
    <w:p w:rsidR="009A31FB" w:rsidRDefault="009A31FB" w:rsidP="009A31FB">
      <w:pPr>
        <w:tabs>
          <w:tab w:val="left" w:pos="900"/>
        </w:tabs>
        <w:rPr>
          <w:sz w:val="28"/>
          <w:szCs w:val="28"/>
        </w:rPr>
      </w:pPr>
    </w:p>
    <w:p w:rsidR="009A31FB" w:rsidRDefault="009A31FB" w:rsidP="009A31FB">
      <w:pPr>
        <w:rPr>
          <w:sz w:val="28"/>
          <w:szCs w:val="28"/>
        </w:rPr>
      </w:pPr>
      <w:r>
        <w:rPr>
          <w:sz w:val="28"/>
          <w:szCs w:val="28"/>
        </w:rPr>
        <w:t xml:space="preserve">16. Вероятность того, что в n  независимых испытаниях, в каждом из которых вероятность появления события равна 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событие наступит </w:t>
      </w:r>
      <w:r>
        <w:rPr>
          <w:sz w:val="28"/>
          <w:szCs w:val="28"/>
          <w:lang w:val="kk-KZ"/>
        </w:rPr>
        <w:t>более</w:t>
      </w:r>
      <w:r>
        <w:rPr>
          <w:sz w:val="28"/>
          <w:szCs w:val="28"/>
        </w:rPr>
        <w:t xml:space="preserve">  k  раз</w:t>
      </w:r>
    </w:p>
    <w:p w:rsidR="009A31FB" w:rsidRDefault="009A31FB" w:rsidP="009A31FB">
      <w:pPr>
        <w:numPr>
          <w:ilvl w:val="0"/>
          <w:numId w:val="25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100" w:dyaOrig="380">
          <v:shape id="_x0000_i1115" type="#_x0000_t75" style="width:204.75pt;height:18.75pt" o:ole="">
            <v:imagedata r:id="rId176" o:title=""/>
          </v:shape>
          <o:OLEObject Type="Embed" ProgID="Equation.3" ShapeID="_x0000_i1115" DrawAspect="Content" ObjectID="_1535457630" r:id="rId186"/>
        </w:object>
      </w:r>
    </w:p>
    <w:p w:rsidR="009A31FB" w:rsidRDefault="009A31FB" w:rsidP="009A31FB">
      <w:pPr>
        <w:numPr>
          <w:ilvl w:val="0"/>
          <w:numId w:val="25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960" w:dyaOrig="380">
          <v:shape id="_x0000_i1116" type="#_x0000_t75" style="width:248.25pt;height:18.75pt" o:ole="">
            <v:imagedata r:id="rId178" o:title=""/>
          </v:shape>
          <o:OLEObject Type="Embed" ProgID="Equation.3" ShapeID="_x0000_i1116" DrawAspect="Content" ObjectID="_1535457631" r:id="rId187"/>
        </w:object>
      </w:r>
    </w:p>
    <w:p w:rsidR="009A31FB" w:rsidRDefault="009A31FB" w:rsidP="009A31FB">
      <w:pPr>
        <w:numPr>
          <w:ilvl w:val="0"/>
          <w:numId w:val="25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980" w:dyaOrig="380">
          <v:shape id="_x0000_i1117" type="#_x0000_t75" style="width:199.5pt;height:18.75pt" o:ole="">
            <v:imagedata r:id="rId180" o:title=""/>
          </v:shape>
          <o:OLEObject Type="Embed" ProgID="Equation.3" ShapeID="_x0000_i1117" DrawAspect="Content" ObjectID="_1535457632" r:id="rId188"/>
        </w:object>
      </w:r>
    </w:p>
    <w:p w:rsidR="009A31FB" w:rsidRDefault="009A31FB" w:rsidP="009A31FB">
      <w:pPr>
        <w:numPr>
          <w:ilvl w:val="0"/>
          <w:numId w:val="25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460" w:dyaOrig="380">
          <v:shape id="_x0000_i1118" type="#_x0000_t75" style="width:222.75pt;height:18.75pt" o:ole="">
            <v:imagedata r:id="rId182" o:title=""/>
          </v:shape>
          <o:OLEObject Type="Embed" ProgID="Equation.3" ShapeID="_x0000_i1118" DrawAspect="Content" ObjectID="_1535457633" r:id="rId189"/>
        </w:object>
      </w:r>
    </w:p>
    <w:p w:rsidR="009A31FB" w:rsidRDefault="009A31FB" w:rsidP="009A31FB">
      <w:pPr>
        <w:numPr>
          <w:ilvl w:val="0"/>
          <w:numId w:val="25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5340" w:dyaOrig="380">
          <v:shape id="_x0000_i1119" type="#_x0000_t75" style="width:267.75pt;height:18.75pt" o:ole="">
            <v:imagedata r:id="rId184" o:title=""/>
          </v:shape>
          <o:OLEObject Type="Embed" ProgID="Equation.3" ShapeID="_x0000_i1119" DrawAspect="Content" ObjectID="_1535457634" r:id="rId190"/>
        </w:object>
      </w:r>
    </w:p>
    <w:p w:rsidR="009A31FB" w:rsidRDefault="009A31FB" w:rsidP="009A31FB">
      <w:pPr>
        <w:tabs>
          <w:tab w:val="left" w:pos="900"/>
        </w:tabs>
        <w:rPr>
          <w:sz w:val="28"/>
          <w:szCs w:val="28"/>
        </w:rPr>
      </w:pPr>
    </w:p>
    <w:p w:rsidR="009A31FB" w:rsidRDefault="009A31FB" w:rsidP="009A31FB">
      <w:pPr>
        <w:rPr>
          <w:sz w:val="28"/>
          <w:szCs w:val="28"/>
        </w:rPr>
      </w:pPr>
      <w:r>
        <w:rPr>
          <w:sz w:val="28"/>
          <w:szCs w:val="28"/>
        </w:rPr>
        <w:t xml:space="preserve">17. Вероятность того, что в n  независимых испытаниях, в каждом из которых вероятность появления события равна  </w:t>
      </w:r>
      <w:proofErr w:type="gramStart"/>
      <w:r>
        <w:rPr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событие наступит </w:t>
      </w:r>
      <w:r>
        <w:rPr>
          <w:sz w:val="28"/>
          <w:szCs w:val="28"/>
          <w:lang w:val="kk-KZ"/>
        </w:rPr>
        <w:t xml:space="preserve">не </w:t>
      </w:r>
      <w:r>
        <w:rPr>
          <w:sz w:val="28"/>
          <w:szCs w:val="28"/>
        </w:rPr>
        <w:t>менее  k  раз</w:t>
      </w:r>
    </w:p>
    <w:p w:rsidR="009A31FB" w:rsidRDefault="009A31FB" w:rsidP="009A31FB">
      <w:pPr>
        <w:numPr>
          <w:ilvl w:val="0"/>
          <w:numId w:val="24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100" w:dyaOrig="380">
          <v:shape id="_x0000_i1120" type="#_x0000_t75" style="width:204.75pt;height:18.75pt" o:ole="">
            <v:imagedata r:id="rId176" o:title=""/>
          </v:shape>
          <o:OLEObject Type="Embed" ProgID="Equation.3" ShapeID="_x0000_i1120" DrawAspect="Content" ObjectID="_1535457635" r:id="rId191"/>
        </w:object>
      </w:r>
    </w:p>
    <w:p w:rsidR="009A31FB" w:rsidRDefault="009A31FB" w:rsidP="009A31FB">
      <w:pPr>
        <w:numPr>
          <w:ilvl w:val="0"/>
          <w:numId w:val="24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960" w:dyaOrig="380">
          <v:shape id="_x0000_i1121" type="#_x0000_t75" style="width:248.25pt;height:18.75pt" o:ole="">
            <v:imagedata r:id="rId178" o:title=""/>
          </v:shape>
          <o:OLEObject Type="Embed" ProgID="Equation.3" ShapeID="_x0000_i1121" DrawAspect="Content" ObjectID="_1535457636" r:id="rId192"/>
        </w:object>
      </w:r>
    </w:p>
    <w:p w:rsidR="009A31FB" w:rsidRDefault="009A31FB" w:rsidP="009A31FB">
      <w:pPr>
        <w:numPr>
          <w:ilvl w:val="0"/>
          <w:numId w:val="24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980" w:dyaOrig="380">
          <v:shape id="_x0000_i1122" type="#_x0000_t75" style="width:199.5pt;height:18.75pt" o:ole="">
            <v:imagedata r:id="rId180" o:title=""/>
          </v:shape>
          <o:OLEObject Type="Embed" ProgID="Equation.3" ShapeID="_x0000_i1122" DrawAspect="Content" ObjectID="_1535457637" r:id="rId193"/>
        </w:object>
      </w:r>
    </w:p>
    <w:p w:rsidR="009A31FB" w:rsidRDefault="009A31FB" w:rsidP="009A31FB">
      <w:pPr>
        <w:numPr>
          <w:ilvl w:val="0"/>
          <w:numId w:val="24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460" w:dyaOrig="380">
          <v:shape id="_x0000_i1123" type="#_x0000_t75" style="width:222.75pt;height:18.75pt" o:ole="">
            <v:imagedata r:id="rId182" o:title=""/>
          </v:shape>
          <o:OLEObject Type="Embed" ProgID="Equation.3" ShapeID="_x0000_i1123" DrawAspect="Content" ObjectID="_1535457638" r:id="rId194"/>
        </w:object>
      </w:r>
    </w:p>
    <w:p w:rsidR="009A31FB" w:rsidRDefault="009A31FB" w:rsidP="009A31FB">
      <w:pPr>
        <w:numPr>
          <w:ilvl w:val="0"/>
          <w:numId w:val="24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5340" w:dyaOrig="380">
          <v:shape id="_x0000_i1124" type="#_x0000_t75" style="width:267.75pt;height:18.75pt" o:ole="">
            <v:imagedata r:id="rId184" o:title=""/>
          </v:shape>
          <o:OLEObject Type="Embed" ProgID="Equation.3" ShapeID="_x0000_i1124" DrawAspect="Content" ObjectID="_1535457639" r:id="rId195"/>
        </w:object>
      </w:r>
    </w:p>
    <w:p w:rsidR="009A31FB" w:rsidRDefault="009A31FB" w:rsidP="009A31FB">
      <w:pPr>
        <w:tabs>
          <w:tab w:val="left" w:pos="900"/>
        </w:tabs>
        <w:rPr>
          <w:sz w:val="28"/>
          <w:szCs w:val="28"/>
        </w:rPr>
      </w:pPr>
    </w:p>
    <w:p w:rsidR="009A31FB" w:rsidRDefault="009A31FB" w:rsidP="009A31FB">
      <w:pPr>
        <w:rPr>
          <w:sz w:val="28"/>
          <w:szCs w:val="28"/>
        </w:rPr>
      </w:pPr>
      <w:r>
        <w:rPr>
          <w:sz w:val="28"/>
          <w:szCs w:val="28"/>
        </w:rPr>
        <w:t xml:space="preserve">18. Вероятность того, что в n  независимых испытаниях, в каждом из которых вероятность появления события равна  </w:t>
      </w:r>
      <w:proofErr w:type="gramStart"/>
      <w:r>
        <w:rPr>
          <w:i/>
          <w:sz w:val="28"/>
          <w:szCs w:val="28"/>
        </w:rPr>
        <w:t>р</w:t>
      </w:r>
      <w:proofErr w:type="gramEnd"/>
      <w:r>
        <w:rPr>
          <w:sz w:val="28"/>
          <w:szCs w:val="28"/>
        </w:rPr>
        <w:t xml:space="preserve">, событие наступит </w:t>
      </w:r>
      <w:r>
        <w:rPr>
          <w:sz w:val="28"/>
          <w:szCs w:val="28"/>
          <w:lang w:val="kk-KZ"/>
        </w:rPr>
        <w:t xml:space="preserve">не более </w:t>
      </w:r>
      <w:r>
        <w:rPr>
          <w:i/>
          <w:sz w:val="28"/>
          <w:szCs w:val="28"/>
        </w:rPr>
        <w:t>k</w:t>
      </w:r>
      <w:r>
        <w:rPr>
          <w:sz w:val="28"/>
          <w:szCs w:val="28"/>
        </w:rPr>
        <w:t xml:space="preserve">  раз</w:t>
      </w:r>
    </w:p>
    <w:p w:rsidR="009A31FB" w:rsidRDefault="009A31FB" w:rsidP="009A31FB">
      <w:pPr>
        <w:numPr>
          <w:ilvl w:val="0"/>
          <w:numId w:val="23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100" w:dyaOrig="380">
          <v:shape id="_x0000_i1125" type="#_x0000_t75" style="width:204.75pt;height:18.75pt" o:ole="">
            <v:imagedata r:id="rId176" o:title=""/>
          </v:shape>
          <o:OLEObject Type="Embed" ProgID="Equation.3" ShapeID="_x0000_i1125" DrawAspect="Content" ObjectID="_1535457640" r:id="rId196"/>
        </w:object>
      </w:r>
    </w:p>
    <w:p w:rsidR="009A31FB" w:rsidRDefault="009A31FB" w:rsidP="009A31FB">
      <w:pPr>
        <w:numPr>
          <w:ilvl w:val="0"/>
          <w:numId w:val="23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960" w:dyaOrig="380">
          <v:shape id="_x0000_i1126" type="#_x0000_t75" style="width:248.25pt;height:18.75pt" o:ole="">
            <v:imagedata r:id="rId178" o:title=""/>
          </v:shape>
          <o:OLEObject Type="Embed" ProgID="Equation.3" ShapeID="_x0000_i1126" DrawAspect="Content" ObjectID="_1535457641" r:id="rId197"/>
        </w:object>
      </w:r>
    </w:p>
    <w:p w:rsidR="009A31FB" w:rsidRDefault="009A31FB" w:rsidP="009A31FB">
      <w:pPr>
        <w:numPr>
          <w:ilvl w:val="0"/>
          <w:numId w:val="23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3980" w:dyaOrig="380">
          <v:shape id="_x0000_i1127" type="#_x0000_t75" style="width:199.5pt;height:18.75pt" o:ole="">
            <v:imagedata r:id="rId180" o:title=""/>
          </v:shape>
          <o:OLEObject Type="Embed" ProgID="Equation.3" ShapeID="_x0000_i1127" DrawAspect="Content" ObjectID="_1535457642" r:id="rId198"/>
        </w:object>
      </w:r>
    </w:p>
    <w:p w:rsidR="009A31FB" w:rsidRDefault="009A31FB" w:rsidP="009A31FB">
      <w:pPr>
        <w:numPr>
          <w:ilvl w:val="0"/>
          <w:numId w:val="23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4460" w:dyaOrig="380">
          <v:shape id="_x0000_i1128" type="#_x0000_t75" style="width:222.75pt;height:18.75pt" o:ole="">
            <v:imagedata r:id="rId182" o:title=""/>
          </v:shape>
          <o:OLEObject Type="Embed" ProgID="Equation.3" ShapeID="_x0000_i1128" DrawAspect="Content" ObjectID="_1535457643" r:id="rId199"/>
        </w:object>
      </w:r>
    </w:p>
    <w:p w:rsidR="009A31FB" w:rsidRDefault="009A31FB" w:rsidP="009A31FB">
      <w:pPr>
        <w:numPr>
          <w:ilvl w:val="0"/>
          <w:numId w:val="23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5340" w:dyaOrig="380">
          <v:shape id="_x0000_i1129" type="#_x0000_t75" style="width:267.75pt;height:18.75pt" o:ole="">
            <v:imagedata r:id="rId184" o:title=""/>
          </v:shape>
          <o:OLEObject Type="Embed" ProgID="Equation.3" ShapeID="_x0000_i1129" DrawAspect="Content" ObjectID="_1535457644" r:id="rId200"/>
        </w:object>
      </w:r>
    </w:p>
    <w:p w:rsidR="009A31FB" w:rsidRDefault="009A31FB" w:rsidP="009A31FB">
      <w:pPr>
        <w:tabs>
          <w:tab w:val="left" w:pos="900"/>
        </w:tabs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szCs w:val="28"/>
        </w:rPr>
      </w:pPr>
      <w:r>
        <w:rPr>
          <w:sz w:val="28"/>
          <w:szCs w:val="28"/>
        </w:rPr>
        <w:t>19. Невозможным событием называется:</w:t>
      </w:r>
    </w:p>
    <w:p w:rsidR="009A31FB" w:rsidRDefault="009A31FB" w:rsidP="009A31FB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Событие, вероятность появления которого не более 1</w:t>
      </w:r>
    </w:p>
    <w:p w:rsidR="009A31FB" w:rsidRDefault="009A31FB" w:rsidP="009A31FB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Событие, вероятность появления которого  более  0</w:t>
      </w:r>
    </w:p>
    <w:p w:rsidR="009A31FB" w:rsidRDefault="009A31FB" w:rsidP="009A31FB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Событие, вероятность появления которого равна  0</w:t>
      </w:r>
    </w:p>
    <w:p w:rsidR="009A31FB" w:rsidRDefault="009A31FB" w:rsidP="009A31FB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Событие, вероятность появления которого равна  1</w:t>
      </w:r>
    </w:p>
    <w:p w:rsidR="009A31FB" w:rsidRDefault="009A31FB" w:rsidP="009A31FB">
      <w:pPr>
        <w:numPr>
          <w:ilvl w:val="0"/>
          <w:numId w:val="17"/>
        </w:numPr>
        <w:jc w:val="both"/>
        <w:rPr>
          <w:sz w:val="28"/>
          <w:szCs w:val="28"/>
        </w:rPr>
      </w:pPr>
      <w:r>
        <w:rPr>
          <w:sz w:val="28"/>
          <w:szCs w:val="28"/>
        </w:rPr>
        <w:t>Любое событие</w: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szCs w:val="28"/>
        </w:rPr>
      </w:pPr>
      <w:r>
        <w:rPr>
          <w:sz w:val="28"/>
          <w:szCs w:val="28"/>
        </w:rPr>
        <w:t>20. Укажите формулу Бейеса (А – событие, В</w:t>
      </w:r>
      <w:proofErr w:type="spellStart"/>
      <w:proofErr w:type="gramStart"/>
      <w:r>
        <w:rPr>
          <w:sz w:val="28"/>
          <w:szCs w:val="28"/>
          <w:vertAlign w:val="subscript"/>
          <w:lang w:val="en-US"/>
        </w:rPr>
        <w:t>i</w:t>
      </w:r>
      <w:proofErr w:type="spellEnd"/>
      <w:proofErr w:type="gramEnd"/>
      <w:r w:rsidRPr="00A16EC5">
        <w:rPr>
          <w:sz w:val="28"/>
          <w:szCs w:val="28"/>
        </w:rPr>
        <w:t xml:space="preserve"> </w:t>
      </w:r>
      <w:r>
        <w:rPr>
          <w:sz w:val="28"/>
          <w:szCs w:val="28"/>
        </w:rPr>
        <w:t>– гипотезы):</w:t>
      </w:r>
    </w:p>
    <w:p w:rsidR="009A31FB" w:rsidRDefault="009A31FB" w:rsidP="009A31FB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28"/>
          <w:sz w:val="28"/>
          <w:szCs w:val="28"/>
          <w:vertAlign w:val="subscript"/>
        </w:rPr>
        <w:object w:dxaOrig="2939" w:dyaOrig="700">
          <v:shape id="_x0000_i1130" type="#_x0000_t75" style="width:147pt;height:35.25pt" o:ole="">
            <v:imagedata r:id="rId201" o:title=""/>
          </v:shape>
          <o:OLEObject Type="Embed" ProgID="Equation.3" ShapeID="_x0000_i1130" DrawAspect="Content" ObjectID="_1535457645" r:id="rId202"/>
        </w:object>
      </w:r>
    </w:p>
    <w:p w:rsidR="009A31FB" w:rsidRDefault="009A31FB" w:rsidP="009A31FB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32"/>
          <w:sz w:val="28"/>
          <w:szCs w:val="28"/>
          <w:vertAlign w:val="subscript"/>
        </w:rPr>
        <w:object w:dxaOrig="2980" w:dyaOrig="860">
          <v:shape id="_x0000_i1131" type="#_x0000_t75" style="width:148.5pt;height:43.5pt" o:ole="">
            <v:imagedata r:id="rId203" o:title=""/>
          </v:shape>
          <o:OLEObject Type="Embed" ProgID="Equation.3" ShapeID="_x0000_i1131" DrawAspect="Content" ObjectID="_1535457646" r:id="rId204"/>
        </w:object>
      </w:r>
    </w:p>
    <w:p w:rsidR="009A31FB" w:rsidRDefault="009A31FB" w:rsidP="009A31FB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38"/>
          <w:sz w:val="28"/>
          <w:szCs w:val="28"/>
          <w:vertAlign w:val="subscript"/>
        </w:rPr>
        <w:object w:dxaOrig="3040" w:dyaOrig="820">
          <v:shape id="_x0000_i1132" type="#_x0000_t75" style="width:151.5pt;height:41.25pt" o:ole="">
            <v:imagedata r:id="rId205" o:title=""/>
          </v:shape>
          <o:OLEObject Type="Embed" ProgID="Equation.3" ShapeID="_x0000_i1132" DrawAspect="Content" ObjectID="_1535457647" r:id="rId206"/>
        </w:object>
      </w:r>
    </w:p>
    <w:p w:rsidR="009A31FB" w:rsidRDefault="009A31FB" w:rsidP="009A31FB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34"/>
          <w:sz w:val="28"/>
          <w:szCs w:val="28"/>
          <w:vertAlign w:val="subscript"/>
        </w:rPr>
        <w:object w:dxaOrig="3020" w:dyaOrig="820">
          <v:shape id="_x0000_i1133" type="#_x0000_t75" style="width:150.75pt;height:41.25pt" o:ole="">
            <v:imagedata r:id="rId207" o:title=""/>
          </v:shape>
          <o:OLEObject Type="Embed" ProgID="Equation.3" ShapeID="_x0000_i1133" DrawAspect="Content" ObjectID="_1535457648" r:id="rId208"/>
        </w:object>
      </w:r>
    </w:p>
    <w:p w:rsidR="009A31FB" w:rsidRDefault="009A31FB" w:rsidP="009A31FB">
      <w:pPr>
        <w:numPr>
          <w:ilvl w:val="0"/>
          <w:numId w:val="18"/>
        </w:numPr>
        <w:jc w:val="both"/>
        <w:rPr>
          <w:sz w:val="28"/>
          <w:szCs w:val="28"/>
        </w:rPr>
      </w:pPr>
      <w:r>
        <w:rPr>
          <w:position w:val="-28"/>
          <w:sz w:val="28"/>
          <w:szCs w:val="28"/>
          <w:vertAlign w:val="subscript"/>
        </w:rPr>
        <w:object w:dxaOrig="3079" w:dyaOrig="700">
          <v:shape id="_x0000_i1134" type="#_x0000_t75" style="width:153.75pt;height:35.25pt" o:ole="">
            <v:imagedata r:id="rId209" o:title=""/>
          </v:shape>
          <o:OLEObject Type="Embed" ProgID="Equation.3" ShapeID="_x0000_i1134" DrawAspect="Content" ObjectID="_1535457649" r:id="rId210"/>
        </w:object>
      </w:r>
    </w:p>
    <w:p w:rsidR="009A31FB" w:rsidRDefault="009A31FB" w:rsidP="009A31FB"/>
    <w:p w:rsidR="009A31FB" w:rsidRDefault="009A31FB" w:rsidP="009A31FB">
      <w:pPr>
        <w:jc w:val="both"/>
        <w:rPr>
          <w:sz w:val="28"/>
          <w:lang w:val="kk-KZ" w:eastAsia="ko-KR"/>
        </w:rPr>
      </w:pPr>
      <w:r>
        <w:rPr>
          <w:sz w:val="28"/>
          <w:lang w:val="kk-KZ" w:eastAsia="ko-KR"/>
        </w:rPr>
        <w:t xml:space="preserve">21. Математическим ожиданием </w:t>
      </w:r>
      <w:r>
        <w:rPr>
          <w:sz w:val="28"/>
          <w:lang w:eastAsia="ko-KR"/>
        </w:rPr>
        <w:t xml:space="preserve">  </w:t>
      </w:r>
      <w:r>
        <w:rPr>
          <w:i/>
          <w:sz w:val="28"/>
          <w:lang w:val="en-US" w:eastAsia="ko-KR"/>
        </w:rPr>
        <w:t>M</w:t>
      </w:r>
      <w:r>
        <w:rPr>
          <w:i/>
          <w:sz w:val="28"/>
          <w:lang w:eastAsia="ko-KR"/>
        </w:rPr>
        <w:t>(</w:t>
      </w:r>
      <w:r>
        <w:rPr>
          <w:i/>
          <w:sz w:val="28"/>
          <w:lang w:val="en-US" w:eastAsia="ko-KR"/>
        </w:rPr>
        <w:t>X</w:t>
      </w:r>
      <w:r>
        <w:rPr>
          <w:i/>
          <w:sz w:val="28"/>
          <w:lang w:eastAsia="ko-KR"/>
        </w:rPr>
        <w:t>)</w:t>
      </w:r>
      <w:r>
        <w:rPr>
          <w:sz w:val="28"/>
          <w:lang w:eastAsia="ko-KR"/>
        </w:rPr>
        <w:t xml:space="preserve">  дискретной случайной величины  </w:t>
      </w:r>
      <w:r>
        <w:rPr>
          <w:i/>
          <w:sz w:val="28"/>
          <w:lang w:eastAsia="ko-KR"/>
        </w:rPr>
        <w:t xml:space="preserve">Х </w:t>
      </w:r>
      <w:r>
        <w:rPr>
          <w:sz w:val="28"/>
          <w:lang w:eastAsia="ko-KR"/>
        </w:rPr>
        <w:t xml:space="preserve"> называю</w:t>
      </w:r>
      <w:r>
        <w:rPr>
          <w:sz w:val="28"/>
          <w:lang w:val="kk-KZ" w:eastAsia="ko-KR"/>
        </w:rPr>
        <w:t>т</w:t>
      </w:r>
    </w:p>
    <w:p w:rsidR="009A31FB" w:rsidRDefault="009A31FB" w:rsidP="009A31FB">
      <w:pPr>
        <w:numPr>
          <w:ilvl w:val="0"/>
          <w:numId w:val="19"/>
        </w:numPr>
        <w:jc w:val="both"/>
        <w:rPr>
          <w:sz w:val="28"/>
          <w:lang w:val="en-US" w:eastAsia="ko-KR"/>
        </w:rPr>
      </w:pPr>
      <w:r>
        <w:rPr>
          <w:position w:val="-28"/>
          <w:sz w:val="28"/>
          <w:vertAlign w:val="subscript"/>
          <w:lang w:val="en-US" w:eastAsia="ko-KR"/>
        </w:rPr>
        <w:object w:dxaOrig="1919" w:dyaOrig="700">
          <v:shape id="_x0000_i1135" type="#_x0000_t75" style="width:96pt;height:34.5pt" o:ole="" fillcolor="window">
            <v:imagedata r:id="rId211" o:title=""/>
          </v:shape>
          <o:OLEObject Type="Embed" ProgID="Equation.3" ShapeID="_x0000_i1135" DrawAspect="Content" ObjectID="_1535457650" r:id="rId212"/>
        </w:object>
      </w:r>
    </w:p>
    <w:p w:rsidR="009A31FB" w:rsidRDefault="009A31FB" w:rsidP="009A31FB">
      <w:pPr>
        <w:numPr>
          <w:ilvl w:val="0"/>
          <w:numId w:val="19"/>
        </w:numPr>
        <w:jc w:val="both"/>
        <w:rPr>
          <w:sz w:val="28"/>
          <w:lang w:eastAsia="ko-KR"/>
        </w:rPr>
      </w:pPr>
      <w:r>
        <w:rPr>
          <w:position w:val="-28"/>
          <w:sz w:val="28"/>
          <w:vertAlign w:val="subscript"/>
          <w:lang w:val="en-US" w:eastAsia="ko-KR"/>
        </w:rPr>
        <w:object w:dxaOrig="2279" w:dyaOrig="700">
          <v:shape id="_x0000_i1136" type="#_x0000_t75" style="width:114pt;height:34.5pt" o:ole="" fillcolor="window">
            <v:imagedata r:id="rId213" o:title=""/>
          </v:shape>
          <o:OLEObject Type="Embed" ProgID="Equation.3" ShapeID="_x0000_i1136" DrawAspect="Content" ObjectID="_1535457651" r:id="rId214"/>
        </w:object>
      </w:r>
    </w:p>
    <w:p w:rsidR="009A31FB" w:rsidRDefault="009A31FB" w:rsidP="009A31FB">
      <w:pPr>
        <w:numPr>
          <w:ilvl w:val="0"/>
          <w:numId w:val="19"/>
        </w:numPr>
        <w:jc w:val="both"/>
        <w:rPr>
          <w:sz w:val="28"/>
          <w:lang w:eastAsia="ko-KR"/>
        </w:rPr>
      </w:pPr>
      <w:r>
        <w:rPr>
          <w:position w:val="-28"/>
          <w:sz w:val="28"/>
          <w:vertAlign w:val="subscript"/>
          <w:lang w:val="en-US" w:eastAsia="ko-KR"/>
        </w:rPr>
        <w:object w:dxaOrig="1779" w:dyaOrig="700">
          <v:shape id="_x0000_i1137" type="#_x0000_t75" style="width:88.5pt;height:34.5pt" o:ole="" fillcolor="window">
            <v:imagedata r:id="rId215" o:title=""/>
          </v:shape>
          <o:OLEObject Type="Embed" ProgID="Equation.3" ShapeID="_x0000_i1137" DrawAspect="Content" ObjectID="_1535457652" r:id="rId216"/>
        </w:object>
      </w:r>
    </w:p>
    <w:p w:rsidR="009A31FB" w:rsidRDefault="009A31FB" w:rsidP="009A31FB">
      <w:pPr>
        <w:numPr>
          <w:ilvl w:val="0"/>
          <w:numId w:val="19"/>
        </w:numPr>
        <w:jc w:val="both"/>
        <w:rPr>
          <w:sz w:val="28"/>
          <w:lang w:eastAsia="ko-KR"/>
        </w:rPr>
      </w:pPr>
      <w:r>
        <w:rPr>
          <w:position w:val="-28"/>
          <w:sz w:val="28"/>
          <w:vertAlign w:val="subscript"/>
          <w:lang w:val="en-US" w:eastAsia="ko-KR"/>
        </w:rPr>
        <w:object w:dxaOrig="2920" w:dyaOrig="700">
          <v:shape id="_x0000_i1138" type="#_x0000_t75" style="width:145.5pt;height:34.5pt" o:ole="" fillcolor="window">
            <v:imagedata r:id="rId217" o:title=""/>
          </v:shape>
          <o:OLEObject Type="Embed" ProgID="Equation.3" ShapeID="_x0000_i1138" DrawAspect="Content" ObjectID="_1535457653" r:id="rId218"/>
        </w:object>
      </w:r>
    </w:p>
    <w:p w:rsidR="009A31FB" w:rsidRDefault="009A31FB" w:rsidP="009A31FB">
      <w:pPr>
        <w:numPr>
          <w:ilvl w:val="0"/>
          <w:numId w:val="19"/>
        </w:numPr>
        <w:jc w:val="both"/>
        <w:rPr>
          <w:sz w:val="28"/>
          <w:lang w:eastAsia="ko-KR"/>
        </w:rPr>
      </w:pPr>
      <w:r>
        <w:rPr>
          <w:position w:val="-28"/>
          <w:sz w:val="28"/>
          <w:vertAlign w:val="subscript"/>
          <w:lang w:val="en-US" w:eastAsia="ko-KR"/>
        </w:rPr>
        <w:object w:dxaOrig="2339" w:dyaOrig="700">
          <v:shape id="_x0000_i1139" type="#_x0000_t75" style="width:117pt;height:34.5pt" o:ole="" fillcolor="window">
            <v:imagedata r:id="rId219" o:title=""/>
          </v:shape>
          <o:OLEObject Type="Embed" ProgID="Equation.3" ShapeID="_x0000_i1139" DrawAspect="Content" ObjectID="_1535457654" r:id="rId220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22. Средним </w:t>
      </w:r>
      <w:proofErr w:type="spellStart"/>
      <w:r>
        <w:rPr>
          <w:sz w:val="28"/>
          <w:szCs w:val="28"/>
        </w:rPr>
        <w:t>квадратическим</w:t>
      </w:r>
      <w:proofErr w:type="spellEnd"/>
      <w:r>
        <w:rPr>
          <w:sz w:val="28"/>
          <w:szCs w:val="28"/>
        </w:rPr>
        <w:t xml:space="preserve"> отклонением </w:t>
      </w:r>
      <w:r>
        <w:rPr>
          <w:position w:val="-6"/>
          <w:sz w:val="28"/>
          <w:szCs w:val="28"/>
        </w:rPr>
        <w:object w:dxaOrig="300" w:dyaOrig="240">
          <v:shape id="_x0000_i1140" type="#_x0000_t75" style="width:15pt;height:12pt" o:ole="">
            <v:imagedata r:id="rId221" o:title=""/>
          </v:shape>
          <o:OLEObject Type="Embed" ProgID="Equation.3" ShapeID="_x0000_i1140" DrawAspect="Content" ObjectID="_1535457655" r:id="rId222"/>
        </w:object>
      </w:r>
      <w:r>
        <w:rPr>
          <w:sz w:val="28"/>
          <w:szCs w:val="28"/>
        </w:rPr>
        <w:t xml:space="preserve"> случайной величины  </w:t>
      </w:r>
      <w:r>
        <w:rPr>
          <w:i/>
          <w:sz w:val="28"/>
          <w:szCs w:val="28"/>
        </w:rPr>
        <w:t>Х</w:t>
      </w:r>
      <w:r>
        <w:rPr>
          <w:sz w:val="28"/>
          <w:szCs w:val="28"/>
        </w:rPr>
        <w:t xml:space="preserve">  называют</w:t>
      </w:r>
    </w:p>
    <w:p w:rsidR="009A31FB" w:rsidRDefault="009A31FB" w:rsidP="009A31FB">
      <w:pPr>
        <w:numPr>
          <w:ilvl w:val="0"/>
          <w:numId w:val="20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1380" w:dyaOrig="440">
          <v:shape id="_x0000_i1141" type="#_x0000_t75" style="width:69pt;height:21.75pt" o:ole="">
            <v:imagedata r:id="rId223" o:title=""/>
          </v:shape>
          <o:OLEObject Type="Embed" ProgID="Equation.3" ShapeID="_x0000_i1141" DrawAspect="Content" ObjectID="_1535457656" r:id="rId224"/>
        </w:object>
      </w:r>
    </w:p>
    <w:p w:rsidR="009A31FB" w:rsidRDefault="009A31FB" w:rsidP="009A31FB">
      <w:pPr>
        <w:numPr>
          <w:ilvl w:val="0"/>
          <w:numId w:val="20"/>
        </w:numPr>
        <w:tabs>
          <w:tab w:val="left" w:pos="900"/>
        </w:tabs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2779" w:dyaOrig="500">
          <v:shape id="_x0000_i1142" type="#_x0000_t75" style="width:138.75pt;height:24.75pt" o:ole="">
            <v:imagedata r:id="rId225" o:title=""/>
          </v:shape>
          <o:OLEObject Type="Embed" ProgID="Equation.3" ShapeID="_x0000_i1142" DrawAspect="Content" ObjectID="_1535457657" r:id="rId226"/>
        </w:object>
      </w:r>
    </w:p>
    <w:p w:rsidR="009A31FB" w:rsidRDefault="009A31FB" w:rsidP="009A31FB">
      <w:pPr>
        <w:numPr>
          <w:ilvl w:val="0"/>
          <w:numId w:val="20"/>
        </w:numPr>
        <w:tabs>
          <w:tab w:val="left" w:pos="900"/>
        </w:tabs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2699" w:dyaOrig="500">
          <v:shape id="_x0000_i1143" type="#_x0000_t75" style="width:135pt;height:24.75pt" o:ole="">
            <v:imagedata r:id="rId227" o:title=""/>
          </v:shape>
          <o:OLEObject Type="Embed" ProgID="Equation.3" ShapeID="_x0000_i1143" DrawAspect="Content" ObjectID="_1535457658" r:id="rId228"/>
        </w:object>
      </w:r>
    </w:p>
    <w:p w:rsidR="009A31FB" w:rsidRDefault="009A31FB" w:rsidP="009A31FB">
      <w:pPr>
        <w:numPr>
          <w:ilvl w:val="0"/>
          <w:numId w:val="20"/>
        </w:numPr>
        <w:tabs>
          <w:tab w:val="left" w:pos="900"/>
        </w:tabs>
        <w:rPr>
          <w:sz w:val="28"/>
          <w:szCs w:val="28"/>
        </w:rPr>
      </w:pPr>
      <w:r>
        <w:rPr>
          <w:position w:val="-14"/>
          <w:sz w:val="28"/>
          <w:szCs w:val="28"/>
        </w:rPr>
        <w:object w:dxaOrig="1380" w:dyaOrig="460">
          <v:shape id="_x0000_i1144" type="#_x0000_t75" style="width:69pt;height:23.25pt" o:ole="">
            <v:imagedata r:id="rId229" o:title=""/>
          </v:shape>
          <o:OLEObject Type="Embed" ProgID="Equation.3" ShapeID="_x0000_i1144" DrawAspect="Content" ObjectID="_1535457659" r:id="rId230"/>
        </w:object>
      </w:r>
    </w:p>
    <w:p w:rsidR="009A31FB" w:rsidRDefault="009A31FB" w:rsidP="009A31FB">
      <w:pPr>
        <w:numPr>
          <w:ilvl w:val="0"/>
          <w:numId w:val="20"/>
        </w:numPr>
        <w:tabs>
          <w:tab w:val="left" w:pos="900"/>
        </w:tabs>
        <w:rPr>
          <w:sz w:val="28"/>
          <w:szCs w:val="28"/>
        </w:rPr>
      </w:pPr>
      <w:r>
        <w:rPr>
          <w:position w:val="-12"/>
          <w:sz w:val="28"/>
          <w:szCs w:val="28"/>
        </w:rPr>
        <w:object w:dxaOrig="2500" w:dyaOrig="440">
          <v:shape id="_x0000_i1145" type="#_x0000_t75" style="width:125.25pt;height:21.75pt" o:ole="">
            <v:imagedata r:id="rId231" o:title=""/>
          </v:shape>
          <o:OLEObject Type="Embed" ProgID="Equation.3" ShapeID="_x0000_i1145" DrawAspect="Content" ObjectID="_1535457660" r:id="rId232"/>
        </w:object>
      </w:r>
    </w:p>
    <w:p w:rsidR="009A31FB" w:rsidRDefault="009A31FB" w:rsidP="009A31FB">
      <w:pPr>
        <w:tabs>
          <w:tab w:val="left" w:pos="900"/>
        </w:tabs>
        <w:rPr>
          <w:sz w:val="28"/>
          <w:szCs w:val="28"/>
        </w:rPr>
      </w:pPr>
    </w:p>
    <w:p w:rsidR="009A31FB" w:rsidRDefault="009A31FB" w:rsidP="009A31FB">
      <w:pPr>
        <w:rPr>
          <w:sz w:val="28"/>
          <w:lang w:val="kk-KZ" w:eastAsia="ko-KR"/>
        </w:rPr>
      </w:pPr>
      <w:r>
        <w:rPr>
          <w:sz w:val="28"/>
          <w:szCs w:val="28"/>
        </w:rPr>
        <w:t xml:space="preserve">23. Указать свойство математического ожидания   </w:t>
      </w:r>
      <w:r>
        <w:rPr>
          <w:i/>
          <w:sz w:val="28"/>
          <w:lang w:eastAsia="ko-KR"/>
        </w:rPr>
        <w:t>М(</w:t>
      </w:r>
      <w:r>
        <w:rPr>
          <w:i/>
          <w:sz w:val="28"/>
          <w:lang w:val="en-US" w:eastAsia="ko-KR"/>
        </w:rPr>
        <w:t>X</w:t>
      </w:r>
      <w:r>
        <w:rPr>
          <w:i/>
          <w:sz w:val="28"/>
          <w:lang w:eastAsia="ko-KR"/>
        </w:rPr>
        <w:t>)</w:t>
      </w:r>
      <w:r>
        <w:rPr>
          <w:sz w:val="28"/>
          <w:lang w:eastAsia="ko-KR"/>
        </w:rPr>
        <w:t xml:space="preserve">, если </w:t>
      </w:r>
      <w:r>
        <w:rPr>
          <w:i/>
          <w:sz w:val="28"/>
          <w:lang w:eastAsia="ko-KR"/>
        </w:rPr>
        <w:t>С</w:t>
      </w:r>
      <w:r>
        <w:rPr>
          <w:sz w:val="28"/>
          <w:lang w:eastAsia="ko-KR"/>
        </w:rPr>
        <w:t xml:space="preserve"> </w:t>
      </w:r>
      <w:proofErr w:type="gramStart"/>
      <w:r>
        <w:rPr>
          <w:sz w:val="28"/>
          <w:lang w:eastAsia="ko-KR"/>
        </w:rPr>
        <w:t>–п</w:t>
      </w:r>
      <w:proofErr w:type="gramEnd"/>
      <w:r>
        <w:rPr>
          <w:sz w:val="28"/>
          <w:lang w:eastAsia="ko-KR"/>
        </w:rPr>
        <w:t>остоянное число:</w:t>
      </w:r>
    </w:p>
    <w:p w:rsidR="009A31FB" w:rsidRDefault="009A31FB" w:rsidP="009A31FB">
      <w:pPr>
        <w:numPr>
          <w:ilvl w:val="0"/>
          <w:numId w:val="22"/>
        </w:numPr>
        <w:jc w:val="both"/>
        <w:rPr>
          <w:sz w:val="28"/>
          <w:lang w:val="en-US" w:eastAsia="ko-KR"/>
        </w:rPr>
      </w:pPr>
      <w:r>
        <w:rPr>
          <w:position w:val="-10"/>
          <w:sz w:val="28"/>
          <w:vertAlign w:val="subscript"/>
          <w:lang w:val="en-US" w:eastAsia="ko-KR"/>
        </w:rPr>
        <w:object w:dxaOrig="1140" w:dyaOrig="360">
          <v:shape id="_x0000_i1146" type="#_x0000_t75" style="width:57pt;height:18pt" o:ole="" fillcolor="window">
            <v:imagedata r:id="rId233" o:title=""/>
          </v:shape>
          <o:OLEObject Type="Embed" ProgID="Equation.3" ShapeID="_x0000_i1146" DrawAspect="Content" ObjectID="_1535457661" r:id="rId234"/>
        </w:object>
      </w:r>
    </w:p>
    <w:p w:rsidR="009A31FB" w:rsidRDefault="009A31FB" w:rsidP="009A31FB">
      <w:pPr>
        <w:numPr>
          <w:ilvl w:val="0"/>
          <w:numId w:val="22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2460" w:dyaOrig="440">
          <v:shape id="_x0000_i1147" type="#_x0000_t75" style="width:123pt;height:21.75pt" o:ole="" fillcolor="window">
            <v:imagedata r:id="rId235" o:title=""/>
          </v:shape>
          <o:OLEObject Type="Embed" ProgID="Equation.3" ShapeID="_x0000_i1147" DrawAspect="Content" ObjectID="_1535457662" r:id="rId236"/>
        </w:object>
      </w:r>
    </w:p>
    <w:p w:rsidR="009A31FB" w:rsidRDefault="009A31FB" w:rsidP="009A31FB">
      <w:pPr>
        <w:numPr>
          <w:ilvl w:val="0"/>
          <w:numId w:val="22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2320" w:dyaOrig="380">
          <v:shape id="_x0000_i1148" type="#_x0000_t75" style="width:115.5pt;height:18.75pt" o:ole="" fillcolor="window">
            <v:imagedata r:id="rId237" o:title=""/>
          </v:shape>
          <o:OLEObject Type="Embed" ProgID="Equation.3" ShapeID="_x0000_i1148" DrawAspect="Content" ObjectID="_1535457663" r:id="rId238"/>
        </w:object>
      </w:r>
    </w:p>
    <w:p w:rsidR="009A31FB" w:rsidRDefault="009A31FB" w:rsidP="009A31FB">
      <w:pPr>
        <w:numPr>
          <w:ilvl w:val="0"/>
          <w:numId w:val="22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2060" w:dyaOrig="380">
          <v:shape id="_x0000_i1149" type="#_x0000_t75" style="width:102.75pt;height:18.75pt" o:ole="" fillcolor="window">
            <v:imagedata r:id="rId239" o:title=""/>
          </v:shape>
          <o:OLEObject Type="Embed" ProgID="Equation.3" ShapeID="_x0000_i1149" DrawAspect="Content" ObjectID="_1535457664" r:id="rId240"/>
        </w:object>
      </w:r>
    </w:p>
    <w:p w:rsidR="009A31FB" w:rsidRDefault="009A31FB" w:rsidP="009A31FB">
      <w:pPr>
        <w:numPr>
          <w:ilvl w:val="0"/>
          <w:numId w:val="22"/>
        </w:numPr>
        <w:jc w:val="both"/>
        <w:rPr>
          <w:sz w:val="28"/>
          <w:lang w:eastAsia="ko-KR"/>
        </w:rPr>
      </w:pPr>
      <w:r>
        <w:rPr>
          <w:position w:val="-12"/>
          <w:sz w:val="28"/>
          <w:vertAlign w:val="subscript"/>
          <w:lang w:val="en-US" w:eastAsia="ko-KR"/>
        </w:rPr>
        <w:object w:dxaOrig="2540" w:dyaOrig="380">
          <v:shape id="_x0000_i1150" type="#_x0000_t75" style="width:126.75pt;height:18.75pt" o:ole="" fillcolor="window">
            <v:imagedata r:id="rId241" o:title=""/>
          </v:shape>
          <o:OLEObject Type="Embed" ProgID="Equation.3" ShapeID="_x0000_i1150" DrawAspect="Content" ObjectID="_1535457665" r:id="rId242"/>
        </w:objec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 w:eastAsia="ko-KR"/>
        </w:rPr>
      </w:pPr>
      <w:r>
        <w:rPr>
          <w:sz w:val="28"/>
          <w:lang w:eastAsia="ko-KR"/>
        </w:rPr>
        <w:t xml:space="preserve">24. Случайная величина, которая имеет конечное или бесконечное счетное множество значений, называется </w:t>
      </w:r>
    </w:p>
    <w:p w:rsidR="009A31FB" w:rsidRDefault="009A31FB" w:rsidP="009A31FB">
      <w:pPr>
        <w:numPr>
          <w:ilvl w:val="0"/>
          <w:numId w:val="21"/>
        </w:numPr>
        <w:jc w:val="both"/>
        <w:rPr>
          <w:sz w:val="28"/>
          <w:lang w:val="en-US" w:eastAsia="ko-KR"/>
        </w:rPr>
      </w:pPr>
      <w:r>
        <w:rPr>
          <w:sz w:val="28"/>
          <w:lang w:eastAsia="ko-KR"/>
        </w:rPr>
        <w:t>непрерывной</w:t>
      </w:r>
    </w:p>
    <w:p w:rsidR="009A31FB" w:rsidRDefault="009A31FB" w:rsidP="009A31FB">
      <w:pPr>
        <w:numPr>
          <w:ilvl w:val="0"/>
          <w:numId w:val="21"/>
        </w:numPr>
        <w:tabs>
          <w:tab w:val="left" w:pos="540"/>
          <w:tab w:val="num" w:pos="900"/>
        </w:tabs>
        <w:jc w:val="both"/>
        <w:rPr>
          <w:sz w:val="28"/>
          <w:lang w:eastAsia="ko-KR"/>
        </w:rPr>
      </w:pPr>
      <w:r>
        <w:rPr>
          <w:sz w:val="28"/>
          <w:lang w:eastAsia="ko-KR"/>
        </w:rPr>
        <w:t>дискретной</w:t>
      </w:r>
    </w:p>
    <w:p w:rsidR="009A31FB" w:rsidRDefault="009A31FB" w:rsidP="009A31FB">
      <w:pPr>
        <w:numPr>
          <w:ilvl w:val="0"/>
          <w:numId w:val="21"/>
        </w:numPr>
        <w:tabs>
          <w:tab w:val="left" w:pos="540"/>
          <w:tab w:val="num" w:pos="900"/>
        </w:tabs>
        <w:jc w:val="both"/>
        <w:rPr>
          <w:sz w:val="28"/>
          <w:lang w:eastAsia="ko-KR"/>
        </w:rPr>
      </w:pPr>
      <w:r>
        <w:rPr>
          <w:sz w:val="28"/>
          <w:lang w:eastAsia="ko-KR"/>
        </w:rPr>
        <w:t>определенной</w:t>
      </w:r>
    </w:p>
    <w:p w:rsidR="009A31FB" w:rsidRDefault="009A31FB" w:rsidP="009A31FB">
      <w:pPr>
        <w:numPr>
          <w:ilvl w:val="0"/>
          <w:numId w:val="21"/>
        </w:numPr>
        <w:tabs>
          <w:tab w:val="left" w:pos="540"/>
          <w:tab w:val="num" w:pos="900"/>
        </w:tabs>
        <w:jc w:val="both"/>
        <w:rPr>
          <w:sz w:val="28"/>
          <w:lang w:eastAsia="ko-KR"/>
        </w:rPr>
      </w:pPr>
      <w:r>
        <w:rPr>
          <w:sz w:val="28"/>
          <w:lang w:eastAsia="ko-KR"/>
        </w:rPr>
        <w:t>постоянной</w:t>
      </w:r>
    </w:p>
    <w:p w:rsidR="009A31FB" w:rsidRDefault="009A31FB" w:rsidP="009A31FB">
      <w:pPr>
        <w:numPr>
          <w:ilvl w:val="0"/>
          <w:numId w:val="21"/>
        </w:numPr>
        <w:tabs>
          <w:tab w:val="num" w:pos="900"/>
        </w:tabs>
        <w:jc w:val="both"/>
        <w:rPr>
          <w:sz w:val="28"/>
          <w:lang w:eastAsia="ko-KR"/>
        </w:rPr>
      </w:pPr>
      <w:r>
        <w:rPr>
          <w:sz w:val="28"/>
          <w:lang w:eastAsia="ko-KR"/>
        </w:rPr>
        <w:t>полной</w:t>
      </w:r>
    </w:p>
    <w:p w:rsidR="009A31FB" w:rsidRDefault="009A31FB" w:rsidP="009A31FB">
      <w:pPr>
        <w:rPr>
          <w:sz w:val="28"/>
          <w:szCs w:val="28"/>
        </w:rPr>
      </w:pPr>
    </w:p>
    <w:p w:rsidR="009A31FB" w:rsidRDefault="009A31FB" w:rsidP="009A31FB">
      <w:pPr>
        <w:jc w:val="both"/>
        <w:rPr>
          <w:sz w:val="28"/>
          <w:lang w:val="kk-KZ"/>
        </w:rPr>
      </w:pPr>
      <w:r>
        <w:rPr>
          <w:sz w:val="28"/>
        </w:rPr>
        <w:t>25. Вероятность суммы двух несовместных событий</w:t>
      </w:r>
      <w:proofErr w:type="gramStart"/>
      <w:r>
        <w:rPr>
          <w:sz w:val="28"/>
        </w:rPr>
        <w:t xml:space="preserve"> </w:t>
      </w:r>
      <w:r>
        <w:rPr>
          <w:i/>
          <w:sz w:val="28"/>
        </w:rPr>
        <w:t>А</w:t>
      </w:r>
      <w:proofErr w:type="gramEnd"/>
      <w:r>
        <w:rPr>
          <w:sz w:val="28"/>
        </w:rPr>
        <w:t xml:space="preserve"> и </w:t>
      </w:r>
      <w:r>
        <w:rPr>
          <w:i/>
          <w:sz w:val="28"/>
        </w:rPr>
        <w:t>В</w:t>
      </w:r>
      <w:r>
        <w:rPr>
          <w:sz w:val="28"/>
        </w:rPr>
        <w:t xml:space="preserve"> вычисляется по формуле:</w:t>
      </w:r>
    </w:p>
    <w:p w:rsidR="009A31FB" w:rsidRDefault="009A31FB" w:rsidP="009A31FB">
      <w:pPr>
        <w:numPr>
          <w:ilvl w:val="0"/>
          <w:numId w:val="1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2820" w:dyaOrig="360">
          <v:shape id="_x0000_i1151" type="#_x0000_t75" style="width:141pt;height:18pt" o:ole="" fillcolor="window">
            <v:imagedata r:id="rId243" o:title=""/>
          </v:shape>
          <o:OLEObject Type="Embed" ProgID="Equation.3" ShapeID="_x0000_i1151" DrawAspect="Content" ObjectID="_1535457666" r:id="rId244"/>
        </w:object>
      </w:r>
    </w:p>
    <w:p w:rsidR="009A31FB" w:rsidRDefault="009A31FB" w:rsidP="009A31FB">
      <w:pPr>
        <w:numPr>
          <w:ilvl w:val="0"/>
          <w:numId w:val="1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2720" w:dyaOrig="360">
          <v:shape id="_x0000_i1152" type="#_x0000_t75" style="width:135.75pt;height:18pt" o:ole="" fillcolor="window">
            <v:imagedata r:id="rId245" o:title=""/>
          </v:shape>
          <o:OLEObject Type="Embed" ProgID="Equation.3" ShapeID="_x0000_i1152" DrawAspect="Content" ObjectID="_1535457667" r:id="rId246"/>
        </w:object>
      </w:r>
    </w:p>
    <w:p w:rsidR="009A31FB" w:rsidRDefault="009A31FB" w:rsidP="009A31FB">
      <w:pPr>
        <w:numPr>
          <w:ilvl w:val="0"/>
          <w:numId w:val="1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2820" w:dyaOrig="360">
          <v:shape id="_x0000_i1153" type="#_x0000_t75" style="width:141pt;height:18pt" o:ole="" fillcolor="window">
            <v:imagedata r:id="rId247" o:title=""/>
          </v:shape>
          <o:OLEObject Type="Embed" ProgID="Equation.3" ShapeID="_x0000_i1153" DrawAspect="Content" ObjectID="_1535457668" r:id="rId248"/>
        </w:object>
      </w:r>
    </w:p>
    <w:p w:rsidR="009A31FB" w:rsidRDefault="009A31FB" w:rsidP="009A31FB">
      <w:pPr>
        <w:numPr>
          <w:ilvl w:val="0"/>
          <w:numId w:val="1"/>
        </w:numPr>
        <w:jc w:val="both"/>
        <w:rPr>
          <w:sz w:val="28"/>
        </w:rPr>
      </w:pPr>
      <w:r>
        <w:rPr>
          <w:position w:val="-34"/>
          <w:sz w:val="28"/>
          <w:vertAlign w:val="subscript"/>
        </w:rPr>
        <w:object w:dxaOrig="2020" w:dyaOrig="780">
          <v:shape id="_x0000_i1154" type="#_x0000_t75" style="width:100.5pt;height:39pt" o:ole="" fillcolor="window">
            <v:imagedata r:id="rId249" o:title=""/>
          </v:shape>
          <o:OLEObject Type="Embed" ProgID="Equation.3" ShapeID="_x0000_i1154" DrawAspect="Content" ObjectID="_1535457669" r:id="rId250"/>
        </w:object>
      </w:r>
    </w:p>
    <w:p w:rsidR="009A31FB" w:rsidRDefault="009A31FB" w:rsidP="009A31FB">
      <w:pPr>
        <w:numPr>
          <w:ilvl w:val="0"/>
          <w:numId w:val="1"/>
        </w:numPr>
        <w:jc w:val="both"/>
        <w:rPr>
          <w:sz w:val="28"/>
        </w:rPr>
      </w:pPr>
      <w:r>
        <w:rPr>
          <w:position w:val="-12"/>
          <w:sz w:val="28"/>
          <w:vertAlign w:val="subscript"/>
        </w:rPr>
        <w:object w:dxaOrig="3860" w:dyaOrig="360">
          <v:shape id="_x0000_i1155" type="#_x0000_t75" style="width:192.75pt;height:18pt" o:ole="" fillcolor="window">
            <v:imagedata r:id="rId251" o:title=""/>
          </v:shape>
          <o:OLEObject Type="Embed" ProgID="Equation.3" ShapeID="_x0000_i1155" DrawAspect="Content" ObjectID="_1535457670" r:id="rId252"/>
        </w:object>
      </w:r>
    </w:p>
    <w:p w:rsidR="00E758DD" w:rsidRDefault="009A31FB"/>
    <w:sectPr w:rsidR="00E758D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8F2F7E"/>
    <w:multiLevelType w:val="hybridMultilevel"/>
    <w:tmpl w:val="40F2D928"/>
    <w:lvl w:ilvl="0" w:tplc="FB8235A0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900"/>
        </w:tabs>
        <w:ind w:left="900" w:hanging="360"/>
      </w:pPr>
    </w:lvl>
    <w:lvl w:ilvl="2" w:tplc="0419001B">
      <w:start w:val="1"/>
      <w:numFmt w:val="decimal"/>
      <w:lvlText w:val="%3."/>
      <w:lvlJc w:val="left"/>
      <w:pPr>
        <w:tabs>
          <w:tab w:val="num" w:pos="1620"/>
        </w:tabs>
        <w:ind w:left="162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340"/>
        </w:tabs>
        <w:ind w:left="234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060"/>
        </w:tabs>
        <w:ind w:left="3060" w:hanging="360"/>
      </w:pPr>
    </w:lvl>
    <w:lvl w:ilvl="5" w:tplc="0419001B">
      <w:start w:val="1"/>
      <w:numFmt w:val="decimal"/>
      <w:lvlText w:val="%6."/>
      <w:lvlJc w:val="left"/>
      <w:pPr>
        <w:tabs>
          <w:tab w:val="num" w:pos="3780"/>
        </w:tabs>
        <w:ind w:left="3780" w:hanging="360"/>
      </w:pPr>
    </w:lvl>
    <w:lvl w:ilvl="6" w:tplc="0419000F">
      <w:start w:val="1"/>
      <w:numFmt w:val="decimal"/>
      <w:lvlText w:val="%7."/>
      <w:lvlJc w:val="left"/>
      <w:pPr>
        <w:tabs>
          <w:tab w:val="num" w:pos="4500"/>
        </w:tabs>
        <w:ind w:left="450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220"/>
        </w:tabs>
        <w:ind w:left="5220" w:hanging="360"/>
      </w:pPr>
    </w:lvl>
    <w:lvl w:ilvl="8" w:tplc="0419001B">
      <w:start w:val="1"/>
      <w:numFmt w:val="decimal"/>
      <w:lvlText w:val="%9."/>
      <w:lvlJc w:val="left"/>
      <w:pPr>
        <w:tabs>
          <w:tab w:val="num" w:pos="5940"/>
        </w:tabs>
        <w:ind w:left="5940" w:hanging="360"/>
      </w:pPr>
    </w:lvl>
  </w:abstractNum>
  <w:abstractNum w:abstractNumId="1">
    <w:nsid w:val="02982305"/>
    <w:multiLevelType w:val="hybridMultilevel"/>
    <w:tmpl w:val="6862FE24"/>
    <w:lvl w:ilvl="0" w:tplc="855C9B54">
      <w:start w:val="1"/>
      <w:numFmt w:val="upperLetter"/>
      <w:lvlText w:val="%1)"/>
      <w:lvlJc w:val="left"/>
      <w:pPr>
        <w:tabs>
          <w:tab w:val="num" w:pos="540"/>
        </w:tabs>
        <w:ind w:left="540" w:firstLine="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3213A96"/>
    <w:multiLevelType w:val="hybridMultilevel"/>
    <w:tmpl w:val="8CEA5EB8"/>
    <w:lvl w:ilvl="0" w:tplc="B928BFCC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39D58F0"/>
    <w:multiLevelType w:val="hybridMultilevel"/>
    <w:tmpl w:val="7870C4B0"/>
    <w:lvl w:ilvl="0" w:tplc="FB8235A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3D704DF"/>
    <w:multiLevelType w:val="hybridMultilevel"/>
    <w:tmpl w:val="403A3FA4"/>
    <w:lvl w:ilvl="0" w:tplc="B928BFCC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063727D3"/>
    <w:multiLevelType w:val="hybridMultilevel"/>
    <w:tmpl w:val="23F241EC"/>
    <w:lvl w:ilvl="0" w:tplc="855C9B54">
      <w:start w:val="1"/>
      <w:numFmt w:val="upperLetter"/>
      <w:lvlText w:val="%1)"/>
      <w:lvlJc w:val="left"/>
      <w:pPr>
        <w:tabs>
          <w:tab w:val="num" w:pos="540"/>
        </w:tabs>
        <w:ind w:left="54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0CD16733"/>
    <w:multiLevelType w:val="hybridMultilevel"/>
    <w:tmpl w:val="DB18E028"/>
    <w:lvl w:ilvl="0" w:tplc="FB823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>
    <w:nsid w:val="156C7F4C"/>
    <w:multiLevelType w:val="hybridMultilevel"/>
    <w:tmpl w:val="D14E519E"/>
    <w:lvl w:ilvl="0" w:tplc="FB8235A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16F61242"/>
    <w:multiLevelType w:val="hybridMultilevel"/>
    <w:tmpl w:val="BF64E1C6"/>
    <w:lvl w:ilvl="0" w:tplc="FB8235A0">
      <w:start w:val="1"/>
      <w:numFmt w:val="upperLetter"/>
      <w:lvlText w:val="%1)"/>
      <w:lvlJc w:val="left"/>
      <w:pPr>
        <w:tabs>
          <w:tab w:val="num" w:pos="540"/>
        </w:tabs>
        <w:ind w:left="5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06A2C22"/>
    <w:multiLevelType w:val="hybridMultilevel"/>
    <w:tmpl w:val="C1E4ECCC"/>
    <w:lvl w:ilvl="0" w:tplc="B928BFCC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F225CF6"/>
    <w:multiLevelType w:val="hybridMultilevel"/>
    <w:tmpl w:val="6D12DD00"/>
    <w:lvl w:ilvl="0" w:tplc="D042F6A0">
      <w:start w:val="1"/>
      <w:numFmt w:val="upperLetter"/>
      <w:lvlText w:val="%1)"/>
      <w:lvlJc w:val="left"/>
      <w:pPr>
        <w:tabs>
          <w:tab w:val="num" w:pos="1800"/>
        </w:tabs>
        <w:ind w:left="1800" w:hanging="360"/>
      </w:pPr>
      <w:rPr>
        <w:b w:val="0"/>
        <w:color w:val="00000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704C31"/>
    <w:multiLevelType w:val="hybridMultilevel"/>
    <w:tmpl w:val="5F30481A"/>
    <w:lvl w:ilvl="0" w:tplc="FB8235A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1B22FFB"/>
    <w:multiLevelType w:val="hybridMultilevel"/>
    <w:tmpl w:val="F43E9BFE"/>
    <w:lvl w:ilvl="0" w:tplc="855C9B54">
      <w:start w:val="1"/>
      <w:numFmt w:val="upperLetter"/>
      <w:lvlText w:val="%1)"/>
      <w:lvlJc w:val="left"/>
      <w:pPr>
        <w:tabs>
          <w:tab w:val="num" w:pos="540"/>
        </w:tabs>
        <w:ind w:left="540" w:firstLine="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9E0247"/>
    <w:multiLevelType w:val="hybridMultilevel"/>
    <w:tmpl w:val="19B452CE"/>
    <w:lvl w:ilvl="0" w:tplc="FB823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352C170E"/>
    <w:multiLevelType w:val="hybridMultilevel"/>
    <w:tmpl w:val="75BAD7AE"/>
    <w:lvl w:ilvl="0" w:tplc="FB823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3B0321BF"/>
    <w:multiLevelType w:val="hybridMultilevel"/>
    <w:tmpl w:val="99D2AA8A"/>
    <w:lvl w:ilvl="0" w:tplc="FB8235A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2C95FA0"/>
    <w:multiLevelType w:val="hybridMultilevel"/>
    <w:tmpl w:val="A7F26DE0"/>
    <w:lvl w:ilvl="0" w:tplc="4358005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2223E2"/>
    <w:multiLevelType w:val="hybridMultilevel"/>
    <w:tmpl w:val="AF68C028"/>
    <w:lvl w:ilvl="0" w:tplc="FB823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0674118"/>
    <w:multiLevelType w:val="hybridMultilevel"/>
    <w:tmpl w:val="09DC8628"/>
    <w:lvl w:ilvl="0" w:tplc="FB823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19">
    <w:nsid w:val="560663C7"/>
    <w:multiLevelType w:val="hybridMultilevel"/>
    <w:tmpl w:val="4F200562"/>
    <w:lvl w:ilvl="0" w:tplc="FB8235A0">
      <w:start w:val="1"/>
      <w:numFmt w:val="upperLetter"/>
      <w:lvlText w:val="%1)"/>
      <w:lvlJc w:val="left"/>
      <w:pPr>
        <w:tabs>
          <w:tab w:val="num" w:pos="1440"/>
        </w:tabs>
        <w:ind w:left="144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59834E76"/>
    <w:multiLevelType w:val="hybridMultilevel"/>
    <w:tmpl w:val="979E160A"/>
    <w:lvl w:ilvl="0" w:tplc="43580052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5CF2059C"/>
    <w:multiLevelType w:val="hybridMultilevel"/>
    <w:tmpl w:val="C464ABC8"/>
    <w:lvl w:ilvl="0" w:tplc="FB8235A0">
      <w:start w:val="1"/>
      <w:numFmt w:val="upperLetter"/>
      <w:lvlText w:val="%1)"/>
      <w:lvlJc w:val="left"/>
      <w:pPr>
        <w:tabs>
          <w:tab w:val="num" w:pos="1260"/>
        </w:tabs>
        <w:ind w:left="126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6C0678CA"/>
    <w:multiLevelType w:val="hybridMultilevel"/>
    <w:tmpl w:val="40E26C2E"/>
    <w:lvl w:ilvl="0" w:tplc="855C9B54">
      <w:start w:val="1"/>
      <w:numFmt w:val="upperLetter"/>
      <w:lvlText w:val="%1)"/>
      <w:lvlJc w:val="left"/>
      <w:pPr>
        <w:tabs>
          <w:tab w:val="num" w:pos="540"/>
        </w:tabs>
        <w:ind w:left="540" w:firstLine="0"/>
      </w:pPr>
      <w:rPr>
        <w:sz w:val="28"/>
        <w:szCs w:val="28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6E632B15"/>
    <w:multiLevelType w:val="hybridMultilevel"/>
    <w:tmpl w:val="E048E8B6"/>
    <w:lvl w:ilvl="0" w:tplc="855C9B54">
      <w:start w:val="1"/>
      <w:numFmt w:val="upperLetter"/>
      <w:lvlText w:val="%1)"/>
      <w:lvlJc w:val="left"/>
      <w:pPr>
        <w:tabs>
          <w:tab w:val="num" w:pos="540"/>
        </w:tabs>
        <w:ind w:left="540" w:firstLine="0"/>
      </w:pPr>
      <w:rPr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4">
    <w:nsid w:val="74313ADC"/>
    <w:multiLevelType w:val="hybridMultilevel"/>
    <w:tmpl w:val="B232C176"/>
    <w:lvl w:ilvl="0" w:tplc="FB8235A0">
      <w:start w:val="1"/>
      <w:numFmt w:val="upperLetter"/>
      <w:lvlText w:val="%1)"/>
      <w:lvlJc w:val="left"/>
      <w:pPr>
        <w:tabs>
          <w:tab w:val="num" w:pos="900"/>
        </w:tabs>
        <w:ind w:left="90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>
    <w:abstractNumId w:val="18"/>
  </w:num>
  <w:num w:numId="22">
    <w:abstractNumId w:val="6"/>
  </w:num>
  <w:num w:numId="23">
    <w:abstractNumId w:val="1"/>
  </w:num>
  <w:num w:numId="24">
    <w:abstractNumId w:val="12"/>
  </w:num>
  <w:num w:numId="2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isplayBackgroundShape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A31FB"/>
    <w:rsid w:val="00094150"/>
    <w:rsid w:val="009A31FB"/>
    <w:rsid w:val="00A24AD0"/>
    <w:rsid w:val="00A550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A31FB"/>
    <w:pPr>
      <w:spacing w:line="360" w:lineRule="auto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9A31F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1F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9A31FB"/>
    <w:pPr>
      <w:spacing w:line="360" w:lineRule="auto"/>
    </w:pPr>
    <w:rPr>
      <w:sz w:val="28"/>
      <w:szCs w:val="20"/>
    </w:rPr>
  </w:style>
  <w:style w:type="character" w:customStyle="1" w:styleId="a4">
    <w:name w:val="Основной текст Знак"/>
    <w:basedOn w:val="a0"/>
    <w:link w:val="a3"/>
    <w:rsid w:val="009A31FB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oleObject" Target="embeddings/oleObject56.bin"/><Relationship Id="rId21" Type="http://schemas.openxmlformats.org/officeDocument/2006/relationships/oleObject" Target="embeddings/oleObject8.bin"/><Relationship Id="rId42" Type="http://schemas.openxmlformats.org/officeDocument/2006/relationships/image" Target="media/image19.wmf"/><Relationship Id="rId63" Type="http://schemas.openxmlformats.org/officeDocument/2006/relationships/oleObject" Target="embeddings/oleObject29.bin"/><Relationship Id="rId84" Type="http://schemas.openxmlformats.org/officeDocument/2006/relationships/image" Target="media/image40.wmf"/><Relationship Id="rId138" Type="http://schemas.openxmlformats.org/officeDocument/2006/relationships/image" Target="media/image67.wmf"/><Relationship Id="rId159" Type="http://schemas.openxmlformats.org/officeDocument/2006/relationships/oleObject" Target="embeddings/oleObject77.bin"/><Relationship Id="rId170" Type="http://schemas.openxmlformats.org/officeDocument/2006/relationships/image" Target="media/image83.wmf"/><Relationship Id="rId191" Type="http://schemas.openxmlformats.org/officeDocument/2006/relationships/oleObject" Target="embeddings/oleObject96.bin"/><Relationship Id="rId205" Type="http://schemas.openxmlformats.org/officeDocument/2006/relationships/image" Target="media/image93.wmf"/><Relationship Id="rId226" Type="http://schemas.openxmlformats.org/officeDocument/2006/relationships/oleObject" Target="embeddings/oleObject118.bin"/><Relationship Id="rId247" Type="http://schemas.openxmlformats.org/officeDocument/2006/relationships/image" Target="media/image114.wmf"/><Relationship Id="rId107" Type="http://schemas.openxmlformats.org/officeDocument/2006/relationships/oleObject" Target="embeddings/oleObject51.bin"/><Relationship Id="rId11" Type="http://schemas.openxmlformats.org/officeDocument/2006/relationships/oleObject" Target="embeddings/oleObject3.bin"/><Relationship Id="rId32" Type="http://schemas.openxmlformats.org/officeDocument/2006/relationships/image" Target="media/image14.wmf"/><Relationship Id="rId53" Type="http://schemas.openxmlformats.org/officeDocument/2006/relationships/oleObject" Target="embeddings/oleObject24.bin"/><Relationship Id="rId74" Type="http://schemas.openxmlformats.org/officeDocument/2006/relationships/image" Target="media/image35.wmf"/><Relationship Id="rId128" Type="http://schemas.openxmlformats.org/officeDocument/2006/relationships/image" Target="media/image62.wmf"/><Relationship Id="rId149" Type="http://schemas.openxmlformats.org/officeDocument/2006/relationships/oleObject" Target="embeddings/oleObject72.bin"/><Relationship Id="rId5" Type="http://schemas.openxmlformats.org/officeDocument/2006/relationships/webSettings" Target="webSettings.xml"/><Relationship Id="rId95" Type="http://schemas.openxmlformats.org/officeDocument/2006/relationships/oleObject" Target="embeddings/oleObject45.bin"/><Relationship Id="rId160" Type="http://schemas.openxmlformats.org/officeDocument/2006/relationships/image" Target="media/image78.wmf"/><Relationship Id="rId181" Type="http://schemas.openxmlformats.org/officeDocument/2006/relationships/oleObject" Target="embeddings/oleObject88.bin"/><Relationship Id="rId216" Type="http://schemas.openxmlformats.org/officeDocument/2006/relationships/oleObject" Target="embeddings/oleObject113.bin"/><Relationship Id="rId237" Type="http://schemas.openxmlformats.org/officeDocument/2006/relationships/image" Target="media/image109.wmf"/><Relationship Id="rId22" Type="http://schemas.openxmlformats.org/officeDocument/2006/relationships/image" Target="media/image9.wmf"/><Relationship Id="rId43" Type="http://schemas.openxmlformats.org/officeDocument/2006/relationships/oleObject" Target="embeddings/oleObject19.bin"/><Relationship Id="rId64" Type="http://schemas.openxmlformats.org/officeDocument/2006/relationships/image" Target="media/image30.wmf"/><Relationship Id="rId118" Type="http://schemas.openxmlformats.org/officeDocument/2006/relationships/image" Target="media/image57.wmf"/><Relationship Id="rId139" Type="http://schemas.openxmlformats.org/officeDocument/2006/relationships/oleObject" Target="embeddings/oleObject67.bin"/><Relationship Id="rId85" Type="http://schemas.openxmlformats.org/officeDocument/2006/relationships/oleObject" Target="embeddings/oleObject40.bin"/><Relationship Id="rId150" Type="http://schemas.openxmlformats.org/officeDocument/2006/relationships/image" Target="media/image73.wmf"/><Relationship Id="rId171" Type="http://schemas.openxmlformats.org/officeDocument/2006/relationships/oleObject" Target="embeddings/oleObject83.bin"/><Relationship Id="rId192" Type="http://schemas.openxmlformats.org/officeDocument/2006/relationships/oleObject" Target="embeddings/oleObject97.bin"/><Relationship Id="rId206" Type="http://schemas.openxmlformats.org/officeDocument/2006/relationships/oleObject" Target="embeddings/oleObject108.bin"/><Relationship Id="rId227" Type="http://schemas.openxmlformats.org/officeDocument/2006/relationships/image" Target="media/image104.wmf"/><Relationship Id="rId248" Type="http://schemas.openxmlformats.org/officeDocument/2006/relationships/oleObject" Target="embeddings/oleObject129.bin"/><Relationship Id="rId12" Type="http://schemas.openxmlformats.org/officeDocument/2006/relationships/image" Target="media/image4.wmf"/><Relationship Id="rId33" Type="http://schemas.openxmlformats.org/officeDocument/2006/relationships/oleObject" Target="embeddings/oleObject14.bin"/><Relationship Id="rId108" Type="http://schemas.openxmlformats.org/officeDocument/2006/relationships/image" Target="media/image52.wmf"/><Relationship Id="rId129" Type="http://schemas.openxmlformats.org/officeDocument/2006/relationships/oleObject" Target="embeddings/oleObject62.bin"/><Relationship Id="rId54" Type="http://schemas.openxmlformats.org/officeDocument/2006/relationships/image" Target="media/image25.wmf"/><Relationship Id="rId70" Type="http://schemas.openxmlformats.org/officeDocument/2006/relationships/image" Target="media/image33.wmf"/><Relationship Id="rId75" Type="http://schemas.openxmlformats.org/officeDocument/2006/relationships/oleObject" Target="embeddings/oleObject35.bin"/><Relationship Id="rId91" Type="http://schemas.openxmlformats.org/officeDocument/2006/relationships/oleObject" Target="embeddings/oleObject43.bin"/><Relationship Id="rId96" Type="http://schemas.openxmlformats.org/officeDocument/2006/relationships/image" Target="media/image46.wmf"/><Relationship Id="rId140" Type="http://schemas.openxmlformats.org/officeDocument/2006/relationships/image" Target="media/image68.wmf"/><Relationship Id="rId145" Type="http://schemas.openxmlformats.org/officeDocument/2006/relationships/oleObject" Target="embeddings/oleObject70.bin"/><Relationship Id="rId161" Type="http://schemas.openxmlformats.org/officeDocument/2006/relationships/oleObject" Target="embeddings/oleObject78.bin"/><Relationship Id="rId166" Type="http://schemas.openxmlformats.org/officeDocument/2006/relationships/image" Target="media/image81.wmf"/><Relationship Id="rId182" Type="http://schemas.openxmlformats.org/officeDocument/2006/relationships/image" Target="media/image89.wmf"/><Relationship Id="rId187" Type="http://schemas.openxmlformats.org/officeDocument/2006/relationships/oleObject" Target="embeddings/oleObject92.bin"/><Relationship Id="rId217" Type="http://schemas.openxmlformats.org/officeDocument/2006/relationships/image" Target="media/image99.wmf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212" Type="http://schemas.openxmlformats.org/officeDocument/2006/relationships/oleObject" Target="embeddings/oleObject111.bin"/><Relationship Id="rId233" Type="http://schemas.openxmlformats.org/officeDocument/2006/relationships/image" Target="media/image107.wmf"/><Relationship Id="rId238" Type="http://schemas.openxmlformats.org/officeDocument/2006/relationships/oleObject" Target="embeddings/oleObject124.bin"/><Relationship Id="rId254" Type="http://schemas.openxmlformats.org/officeDocument/2006/relationships/theme" Target="theme/theme1.xml"/><Relationship Id="rId23" Type="http://schemas.openxmlformats.org/officeDocument/2006/relationships/oleObject" Target="embeddings/oleObject9.bin"/><Relationship Id="rId28" Type="http://schemas.openxmlformats.org/officeDocument/2006/relationships/image" Target="media/image12.wmf"/><Relationship Id="rId49" Type="http://schemas.openxmlformats.org/officeDocument/2006/relationships/oleObject" Target="embeddings/oleObject22.bin"/><Relationship Id="rId114" Type="http://schemas.openxmlformats.org/officeDocument/2006/relationships/image" Target="media/image55.wmf"/><Relationship Id="rId119" Type="http://schemas.openxmlformats.org/officeDocument/2006/relationships/oleObject" Target="embeddings/oleObject57.bin"/><Relationship Id="rId44" Type="http://schemas.openxmlformats.org/officeDocument/2006/relationships/image" Target="media/image20.wmf"/><Relationship Id="rId60" Type="http://schemas.openxmlformats.org/officeDocument/2006/relationships/image" Target="media/image28.wmf"/><Relationship Id="rId65" Type="http://schemas.openxmlformats.org/officeDocument/2006/relationships/oleObject" Target="embeddings/oleObject30.bin"/><Relationship Id="rId81" Type="http://schemas.openxmlformats.org/officeDocument/2006/relationships/oleObject" Target="embeddings/oleObject38.bin"/><Relationship Id="rId86" Type="http://schemas.openxmlformats.org/officeDocument/2006/relationships/image" Target="media/image41.wmf"/><Relationship Id="rId130" Type="http://schemas.openxmlformats.org/officeDocument/2006/relationships/image" Target="media/image63.wmf"/><Relationship Id="rId135" Type="http://schemas.openxmlformats.org/officeDocument/2006/relationships/oleObject" Target="embeddings/oleObject65.bin"/><Relationship Id="rId151" Type="http://schemas.openxmlformats.org/officeDocument/2006/relationships/oleObject" Target="embeddings/oleObject73.bin"/><Relationship Id="rId156" Type="http://schemas.openxmlformats.org/officeDocument/2006/relationships/image" Target="media/image76.wmf"/><Relationship Id="rId177" Type="http://schemas.openxmlformats.org/officeDocument/2006/relationships/oleObject" Target="embeddings/oleObject86.bin"/><Relationship Id="rId198" Type="http://schemas.openxmlformats.org/officeDocument/2006/relationships/oleObject" Target="embeddings/oleObject103.bin"/><Relationship Id="rId172" Type="http://schemas.openxmlformats.org/officeDocument/2006/relationships/image" Target="media/image84.wmf"/><Relationship Id="rId193" Type="http://schemas.openxmlformats.org/officeDocument/2006/relationships/oleObject" Target="embeddings/oleObject98.bin"/><Relationship Id="rId202" Type="http://schemas.openxmlformats.org/officeDocument/2006/relationships/oleObject" Target="embeddings/oleObject106.bin"/><Relationship Id="rId207" Type="http://schemas.openxmlformats.org/officeDocument/2006/relationships/image" Target="media/image94.wmf"/><Relationship Id="rId223" Type="http://schemas.openxmlformats.org/officeDocument/2006/relationships/image" Target="media/image102.wmf"/><Relationship Id="rId228" Type="http://schemas.openxmlformats.org/officeDocument/2006/relationships/oleObject" Target="embeddings/oleObject119.bin"/><Relationship Id="rId244" Type="http://schemas.openxmlformats.org/officeDocument/2006/relationships/oleObject" Target="embeddings/oleObject127.bin"/><Relationship Id="rId249" Type="http://schemas.openxmlformats.org/officeDocument/2006/relationships/image" Target="media/image115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39" Type="http://schemas.openxmlformats.org/officeDocument/2006/relationships/oleObject" Target="embeddings/oleObject17.bin"/><Relationship Id="rId109" Type="http://schemas.openxmlformats.org/officeDocument/2006/relationships/oleObject" Target="embeddings/oleObject52.bin"/><Relationship Id="rId34" Type="http://schemas.openxmlformats.org/officeDocument/2006/relationships/image" Target="media/image15.wmf"/><Relationship Id="rId50" Type="http://schemas.openxmlformats.org/officeDocument/2006/relationships/image" Target="media/image23.wmf"/><Relationship Id="rId55" Type="http://schemas.openxmlformats.org/officeDocument/2006/relationships/oleObject" Target="embeddings/oleObject25.bin"/><Relationship Id="rId76" Type="http://schemas.openxmlformats.org/officeDocument/2006/relationships/image" Target="media/image36.wmf"/><Relationship Id="rId97" Type="http://schemas.openxmlformats.org/officeDocument/2006/relationships/oleObject" Target="embeddings/oleObject46.bin"/><Relationship Id="rId104" Type="http://schemas.openxmlformats.org/officeDocument/2006/relationships/image" Target="media/image50.wmf"/><Relationship Id="rId120" Type="http://schemas.openxmlformats.org/officeDocument/2006/relationships/image" Target="media/image58.wmf"/><Relationship Id="rId125" Type="http://schemas.openxmlformats.org/officeDocument/2006/relationships/oleObject" Target="embeddings/oleObject60.bin"/><Relationship Id="rId141" Type="http://schemas.openxmlformats.org/officeDocument/2006/relationships/oleObject" Target="embeddings/oleObject68.bin"/><Relationship Id="rId146" Type="http://schemas.openxmlformats.org/officeDocument/2006/relationships/image" Target="media/image71.wmf"/><Relationship Id="rId167" Type="http://schemas.openxmlformats.org/officeDocument/2006/relationships/oleObject" Target="embeddings/oleObject81.bin"/><Relationship Id="rId188" Type="http://schemas.openxmlformats.org/officeDocument/2006/relationships/oleObject" Target="embeddings/oleObject93.bin"/><Relationship Id="rId7" Type="http://schemas.openxmlformats.org/officeDocument/2006/relationships/oleObject" Target="embeddings/oleObject1.bin"/><Relationship Id="rId71" Type="http://schemas.openxmlformats.org/officeDocument/2006/relationships/oleObject" Target="embeddings/oleObject33.bin"/><Relationship Id="rId92" Type="http://schemas.openxmlformats.org/officeDocument/2006/relationships/image" Target="media/image44.wmf"/><Relationship Id="rId162" Type="http://schemas.openxmlformats.org/officeDocument/2006/relationships/image" Target="media/image79.wmf"/><Relationship Id="rId183" Type="http://schemas.openxmlformats.org/officeDocument/2006/relationships/oleObject" Target="embeddings/oleObject89.bin"/><Relationship Id="rId213" Type="http://schemas.openxmlformats.org/officeDocument/2006/relationships/image" Target="media/image97.wmf"/><Relationship Id="rId218" Type="http://schemas.openxmlformats.org/officeDocument/2006/relationships/oleObject" Target="embeddings/oleObject114.bin"/><Relationship Id="rId234" Type="http://schemas.openxmlformats.org/officeDocument/2006/relationships/oleObject" Target="embeddings/oleObject122.bin"/><Relationship Id="rId239" Type="http://schemas.openxmlformats.org/officeDocument/2006/relationships/image" Target="media/image110.wmf"/><Relationship Id="rId2" Type="http://schemas.openxmlformats.org/officeDocument/2006/relationships/styles" Target="styles.xml"/><Relationship Id="rId29" Type="http://schemas.openxmlformats.org/officeDocument/2006/relationships/oleObject" Target="embeddings/oleObject12.bin"/><Relationship Id="rId250" Type="http://schemas.openxmlformats.org/officeDocument/2006/relationships/oleObject" Target="embeddings/oleObject130.bin"/><Relationship Id="rId24" Type="http://schemas.openxmlformats.org/officeDocument/2006/relationships/image" Target="media/image10.wmf"/><Relationship Id="rId40" Type="http://schemas.openxmlformats.org/officeDocument/2006/relationships/image" Target="media/image18.wmf"/><Relationship Id="rId45" Type="http://schemas.openxmlformats.org/officeDocument/2006/relationships/oleObject" Target="embeddings/oleObject20.bin"/><Relationship Id="rId66" Type="http://schemas.openxmlformats.org/officeDocument/2006/relationships/image" Target="media/image31.wmf"/><Relationship Id="rId87" Type="http://schemas.openxmlformats.org/officeDocument/2006/relationships/oleObject" Target="embeddings/oleObject41.bin"/><Relationship Id="rId110" Type="http://schemas.openxmlformats.org/officeDocument/2006/relationships/image" Target="media/image53.wmf"/><Relationship Id="rId115" Type="http://schemas.openxmlformats.org/officeDocument/2006/relationships/oleObject" Target="embeddings/oleObject55.bin"/><Relationship Id="rId131" Type="http://schemas.openxmlformats.org/officeDocument/2006/relationships/oleObject" Target="embeddings/oleObject63.bin"/><Relationship Id="rId136" Type="http://schemas.openxmlformats.org/officeDocument/2006/relationships/image" Target="media/image66.wmf"/><Relationship Id="rId157" Type="http://schemas.openxmlformats.org/officeDocument/2006/relationships/oleObject" Target="embeddings/oleObject76.bin"/><Relationship Id="rId178" Type="http://schemas.openxmlformats.org/officeDocument/2006/relationships/image" Target="media/image87.wmf"/><Relationship Id="rId61" Type="http://schemas.openxmlformats.org/officeDocument/2006/relationships/oleObject" Target="embeddings/oleObject28.bin"/><Relationship Id="rId82" Type="http://schemas.openxmlformats.org/officeDocument/2006/relationships/image" Target="media/image39.wmf"/><Relationship Id="rId152" Type="http://schemas.openxmlformats.org/officeDocument/2006/relationships/image" Target="media/image74.wmf"/><Relationship Id="rId173" Type="http://schemas.openxmlformats.org/officeDocument/2006/relationships/oleObject" Target="embeddings/oleObject84.bin"/><Relationship Id="rId194" Type="http://schemas.openxmlformats.org/officeDocument/2006/relationships/oleObject" Target="embeddings/oleObject99.bin"/><Relationship Id="rId199" Type="http://schemas.openxmlformats.org/officeDocument/2006/relationships/oleObject" Target="embeddings/oleObject104.bin"/><Relationship Id="rId203" Type="http://schemas.openxmlformats.org/officeDocument/2006/relationships/image" Target="media/image92.wmf"/><Relationship Id="rId208" Type="http://schemas.openxmlformats.org/officeDocument/2006/relationships/oleObject" Target="embeddings/oleObject109.bin"/><Relationship Id="rId229" Type="http://schemas.openxmlformats.org/officeDocument/2006/relationships/image" Target="media/image105.wmf"/><Relationship Id="rId19" Type="http://schemas.openxmlformats.org/officeDocument/2006/relationships/oleObject" Target="embeddings/oleObject7.bin"/><Relationship Id="rId224" Type="http://schemas.openxmlformats.org/officeDocument/2006/relationships/oleObject" Target="embeddings/oleObject117.bin"/><Relationship Id="rId240" Type="http://schemas.openxmlformats.org/officeDocument/2006/relationships/oleObject" Target="embeddings/oleObject125.bin"/><Relationship Id="rId245" Type="http://schemas.openxmlformats.org/officeDocument/2006/relationships/image" Target="media/image113.wmf"/><Relationship Id="rId14" Type="http://schemas.openxmlformats.org/officeDocument/2006/relationships/image" Target="media/image5.wmf"/><Relationship Id="rId30" Type="http://schemas.openxmlformats.org/officeDocument/2006/relationships/image" Target="media/image13.wmf"/><Relationship Id="rId35" Type="http://schemas.openxmlformats.org/officeDocument/2006/relationships/oleObject" Target="embeddings/oleObject15.bin"/><Relationship Id="rId56" Type="http://schemas.openxmlformats.org/officeDocument/2006/relationships/image" Target="media/image26.wmf"/><Relationship Id="rId77" Type="http://schemas.openxmlformats.org/officeDocument/2006/relationships/oleObject" Target="embeddings/oleObject36.bin"/><Relationship Id="rId100" Type="http://schemas.openxmlformats.org/officeDocument/2006/relationships/image" Target="media/image48.wmf"/><Relationship Id="rId105" Type="http://schemas.openxmlformats.org/officeDocument/2006/relationships/oleObject" Target="embeddings/oleObject50.bin"/><Relationship Id="rId126" Type="http://schemas.openxmlformats.org/officeDocument/2006/relationships/image" Target="media/image61.wmf"/><Relationship Id="rId147" Type="http://schemas.openxmlformats.org/officeDocument/2006/relationships/oleObject" Target="embeddings/oleObject71.bin"/><Relationship Id="rId168" Type="http://schemas.openxmlformats.org/officeDocument/2006/relationships/image" Target="media/image82.wmf"/><Relationship Id="rId8" Type="http://schemas.openxmlformats.org/officeDocument/2006/relationships/image" Target="media/image2.wmf"/><Relationship Id="rId51" Type="http://schemas.openxmlformats.org/officeDocument/2006/relationships/oleObject" Target="embeddings/oleObject23.bin"/><Relationship Id="rId72" Type="http://schemas.openxmlformats.org/officeDocument/2006/relationships/image" Target="media/image34.wmf"/><Relationship Id="rId93" Type="http://schemas.openxmlformats.org/officeDocument/2006/relationships/oleObject" Target="embeddings/oleObject44.bin"/><Relationship Id="rId98" Type="http://schemas.openxmlformats.org/officeDocument/2006/relationships/image" Target="media/image47.wmf"/><Relationship Id="rId121" Type="http://schemas.openxmlformats.org/officeDocument/2006/relationships/oleObject" Target="embeddings/oleObject58.bin"/><Relationship Id="rId142" Type="http://schemas.openxmlformats.org/officeDocument/2006/relationships/image" Target="media/image69.wmf"/><Relationship Id="rId163" Type="http://schemas.openxmlformats.org/officeDocument/2006/relationships/oleObject" Target="embeddings/oleObject79.bin"/><Relationship Id="rId184" Type="http://schemas.openxmlformats.org/officeDocument/2006/relationships/image" Target="media/image90.wmf"/><Relationship Id="rId189" Type="http://schemas.openxmlformats.org/officeDocument/2006/relationships/oleObject" Target="embeddings/oleObject94.bin"/><Relationship Id="rId219" Type="http://schemas.openxmlformats.org/officeDocument/2006/relationships/image" Target="media/image100.wmf"/><Relationship Id="rId3" Type="http://schemas.microsoft.com/office/2007/relationships/stylesWithEffects" Target="stylesWithEffects.xml"/><Relationship Id="rId214" Type="http://schemas.openxmlformats.org/officeDocument/2006/relationships/oleObject" Target="embeddings/oleObject112.bin"/><Relationship Id="rId230" Type="http://schemas.openxmlformats.org/officeDocument/2006/relationships/oleObject" Target="embeddings/oleObject120.bin"/><Relationship Id="rId235" Type="http://schemas.openxmlformats.org/officeDocument/2006/relationships/image" Target="media/image108.wmf"/><Relationship Id="rId251" Type="http://schemas.openxmlformats.org/officeDocument/2006/relationships/image" Target="media/image116.wmf"/><Relationship Id="rId25" Type="http://schemas.openxmlformats.org/officeDocument/2006/relationships/oleObject" Target="embeddings/oleObject10.bin"/><Relationship Id="rId46" Type="http://schemas.openxmlformats.org/officeDocument/2006/relationships/image" Target="media/image21.wmf"/><Relationship Id="rId67" Type="http://schemas.openxmlformats.org/officeDocument/2006/relationships/oleObject" Target="embeddings/oleObject31.bin"/><Relationship Id="rId116" Type="http://schemas.openxmlformats.org/officeDocument/2006/relationships/image" Target="media/image56.wmf"/><Relationship Id="rId137" Type="http://schemas.openxmlformats.org/officeDocument/2006/relationships/oleObject" Target="embeddings/oleObject66.bin"/><Relationship Id="rId158" Type="http://schemas.openxmlformats.org/officeDocument/2006/relationships/image" Target="media/image77.wmf"/><Relationship Id="rId20" Type="http://schemas.openxmlformats.org/officeDocument/2006/relationships/image" Target="media/image8.wmf"/><Relationship Id="rId41" Type="http://schemas.openxmlformats.org/officeDocument/2006/relationships/oleObject" Target="embeddings/oleObject18.bin"/><Relationship Id="rId62" Type="http://schemas.openxmlformats.org/officeDocument/2006/relationships/image" Target="media/image29.wmf"/><Relationship Id="rId83" Type="http://schemas.openxmlformats.org/officeDocument/2006/relationships/oleObject" Target="embeddings/oleObject39.bin"/><Relationship Id="rId88" Type="http://schemas.openxmlformats.org/officeDocument/2006/relationships/image" Target="media/image42.wmf"/><Relationship Id="rId111" Type="http://schemas.openxmlformats.org/officeDocument/2006/relationships/oleObject" Target="embeddings/oleObject53.bin"/><Relationship Id="rId132" Type="http://schemas.openxmlformats.org/officeDocument/2006/relationships/image" Target="media/image64.wmf"/><Relationship Id="rId153" Type="http://schemas.openxmlformats.org/officeDocument/2006/relationships/oleObject" Target="embeddings/oleObject74.bin"/><Relationship Id="rId174" Type="http://schemas.openxmlformats.org/officeDocument/2006/relationships/image" Target="media/image85.wmf"/><Relationship Id="rId179" Type="http://schemas.openxmlformats.org/officeDocument/2006/relationships/oleObject" Target="embeddings/oleObject87.bin"/><Relationship Id="rId195" Type="http://schemas.openxmlformats.org/officeDocument/2006/relationships/oleObject" Target="embeddings/oleObject100.bin"/><Relationship Id="rId209" Type="http://schemas.openxmlformats.org/officeDocument/2006/relationships/image" Target="media/image95.wmf"/><Relationship Id="rId190" Type="http://schemas.openxmlformats.org/officeDocument/2006/relationships/oleObject" Target="embeddings/oleObject95.bin"/><Relationship Id="rId204" Type="http://schemas.openxmlformats.org/officeDocument/2006/relationships/oleObject" Target="embeddings/oleObject107.bin"/><Relationship Id="rId220" Type="http://schemas.openxmlformats.org/officeDocument/2006/relationships/oleObject" Target="embeddings/oleObject115.bin"/><Relationship Id="rId225" Type="http://schemas.openxmlformats.org/officeDocument/2006/relationships/image" Target="media/image103.wmf"/><Relationship Id="rId241" Type="http://schemas.openxmlformats.org/officeDocument/2006/relationships/image" Target="media/image111.wmf"/><Relationship Id="rId246" Type="http://schemas.openxmlformats.org/officeDocument/2006/relationships/oleObject" Target="embeddings/oleObject128.bin"/><Relationship Id="rId15" Type="http://schemas.openxmlformats.org/officeDocument/2006/relationships/oleObject" Target="embeddings/oleObject5.bin"/><Relationship Id="rId36" Type="http://schemas.openxmlformats.org/officeDocument/2006/relationships/image" Target="media/image16.wmf"/><Relationship Id="rId57" Type="http://schemas.openxmlformats.org/officeDocument/2006/relationships/oleObject" Target="embeddings/oleObject26.bin"/><Relationship Id="rId106" Type="http://schemas.openxmlformats.org/officeDocument/2006/relationships/image" Target="media/image51.wmf"/><Relationship Id="rId127" Type="http://schemas.openxmlformats.org/officeDocument/2006/relationships/oleObject" Target="embeddings/oleObject61.bin"/><Relationship Id="rId10" Type="http://schemas.openxmlformats.org/officeDocument/2006/relationships/image" Target="media/image3.wmf"/><Relationship Id="rId31" Type="http://schemas.openxmlformats.org/officeDocument/2006/relationships/oleObject" Target="embeddings/oleObject13.bin"/><Relationship Id="rId52" Type="http://schemas.openxmlformats.org/officeDocument/2006/relationships/image" Target="media/image24.wmf"/><Relationship Id="rId73" Type="http://schemas.openxmlformats.org/officeDocument/2006/relationships/oleObject" Target="embeddings/oleObject34.bin"/><Relationship Id="rId78" Type="http://schemas.openxmlformats.org/officeDocument/2006/relationships/image" Target="media/image37.wmf"/><Relationship Id="rId94" Type="http://schemas.openxmlformats.org/officeDocument/2006/relationships/image" Target="media/image45.wmf"/><Relationship Id="rId99" Type="http://schemas.openxmlformats.org/officeDocument/2006/relationships/oleObject" Target="embeddings/oleObject47.bin"/><Relationship Id="rId101" Type="http://schemas.openxmlformats.org/officeDocument/2006/relationships/oleObject" Target="embeddings/oleObject48.bin"/><Relationship Id="rId122" Type="http://schemas.openxmlformats.org/officeDocument/2006/relationships/image" Target="media/image59.wmf"/><Relationship Id="rId143" Type="http://schemas.openxmlformats.org/officeDocument/2006/relationships/oleObject" Target="embeddings/oleObject69.bin"/><Relationship Id="rId148" Type="http://schemas.openxmlformats.org/officeDocument/2006/relationships/image" Target="media/image72.wmf"/><Relationship Id="rId164" Type="http://schemas.openxmlformats.org/officeDocument/2006/relationships/image" Target="media/image80.wmf"/><Relationship Id="rId169" Type="http://schemas.openxmlformats.org/officeDocument/2006/relationships/oleObject" Target="embeddings/oleObject82.bin"/><Relationship Id="rId185" Type="http://schemas.openxmlformats.org/officeDocument/2006/relationships/oleObject" Target="embeddings/oleObject90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80" Type="http://schemas.openxmlformats.org/officeDocument/2006/relationships/image" Target="media/image88.wmf"/><Relationship Id="rId210" Type="http://schemas.openxmlformats.org/officeDocument/2006/relationships/oleObject" Target="embeddings/oleObject110.bin"/><Relationship Id="rId215" Type="http://schemas.openxmlformats.org/officeDocument/2006/relationships/image" Target="media/image98.wmf"/><Relationship Id="rId236" Type="http://schemas.openxmlformats.org/officeDocument/2006/relationships/oleObject" Target="embeddings/oleObject123.bin"/><Relationship Id="rId26" Type="http://schemas.openxmlformats.org/officeDocument/2006/relationships/image" Target="media/image11.wmf"/><Relationship Id="rId231" Type="http://schemas.openxmlformats.org/officeDocument/2006/relationships/image" Target="media/image106.wmf"/><Relationship Id="rId252" Type="http://schemas.openxmlformats.org/officeDocument/2006/relationships/oleObject" Target="embeddings/oleObject131.bin"/><Relationship Id="rId47" Type="http://schemas.openxmlformats.org/officeDocument/2006/relationships/oleObject" Target="embeddings/oleObject21.bin"/><Relationship Id="rId68" Type="http://schemas.openxmlformats.org/officeDocument/2006/relationships/image" Target="media/image32.wmf"/><Relationship Id="rId89" Type="http://schemas.openxmlformats.org/officeDocument/2006/relationships/oleObject" Target="embeddings/oleObject42.bin"/><Relationship Id="rId112" Type="http://schemas.openxmlformats.org/officeDocument/2006/relationships/image" Target="media/image54.wmf"/><Relationship Id="rId133" Type="http://schemas.openxmlformats.org/officeDocument/2006/relationships/oleObject" Target="embeddings/oleObject64.bin"/><Relationship Id="rId154" Type="http://schemas.openxmlformats.org/officeDocument/2006/relationships/image" Target="media/image75.wmf"/><Relationship Id="rId175" Type="http://schemas.openxmlformats.org/officeDocument/2006/relationships/oleObject" Target="embeddings/oleObject85.bin"/><Relationship Id="rId196" Type="http://schemas.openxmlformats.org/officeDocument/2006/relationships/oleObject" Target="embeddings/oleObject101.bin"/><Relationship Id="rId200" Type="http://schemas.openxmlformats.org/officeDocument/2006/relationships/oleObject" Target="embeddings/oleObject105.bin"/><Relationship Id="rId16" Type="http://schemas.openxmlformats.org/officeDocument/2006/relationships/image" Target="media/image6.wmf"/><Relationship Id="rId221" Type="http://schemas.openxmlformats.org/officeDocument/2006/relationships/image" Target="media/image101.wmf"/><Relationship Id="rId242" Type="http://schemas.openxmlformats.org/officeDocument/2006/relationships/oleObject" Target="embeddings/oleObject126.bin"/><Relationship Id="rId37" Type="http://schemas.openxmlformats.org/officeDocument/2006/relationships/oleObject" Target="embeddings/oleObject16.bin"/><Relationship Id="rId58" Type="http://schemas.openxmlformats.org/officeDocument/2006/relationships/image" Target="media/image27.wmf"/><Relationship Id="rId79" Type="http://schemas.openxmlformats.org/officeDocument/2006/relationships/oleObject" Target="embeddings/oleObject37.bin"/><Relationship Id="rId102" Type="http://schemas.openxmlformats.org/officeDocument/2006/relationships/image" Target="media/image49.wmf"/><Relationship Id="rId123" Type="http://schemas.openxmlformats.org/officeDocument/2006/relationships/oleObject" Target="embeddings/oleObject59.bin"/><Relationship Id="rId144" Type="http://schemas.openxmlformats.org/officeDocument/2006/relationships/image" Target="media/image70.wmf"/><Relationship Id="rId90" Type="http://schemas.openxmlformats.org/officeDocument/2006/relationships/image" Target="media/image43.wmf"/><Relationship Id="rId165" Type="http://schemas.openxmlformats.org/officeDocument/2006/relationships/oleObject" Target="embeddings/oleObject80.bin"/><Relationship Id="rId186" Type="http://schemas.openxmlformats.org/officeDocument/2006/relationships/oleObject" Target="embeddings/oleObject91.bin"/><Relationship Id="rId211" Type="http://schemas.openxmlformats.org/officeDocument/2006/relationships/image" Target="media/image96.wmf"/><Relationship Id="rId232" Type="http://schemas.openxmlformats.org/officeDocument/2006/relationships/oleObject" Target="embeddings/oleObject121.bin"/><Relationship Id="rId253" Type="http://schemas.openxmlformats.org/officeDocument/2006/relationships/fontTable" Target="fontTable.xml"/><Relationship Id="rId27" Type="http://schemas.openxmlformats.org/officeDocument/2006/relationships/oleObject" Target="embeddings/oleObject11.bin"/><Relationship Id="rId48" Type="http://schemas.openxmlformats.org/officeDocument/2006/relationships/image" Target="media/image22.wmf"/><Relationship Id="rId69" Type="http://schemas.openxmlformats.org/officeDocument/2006/relationships/oleObject" Target="embeddings/oleObject32.bin"/><Relationship Id="rId113" Type="http://schemas.openxmlformats.org/officeDocument/2006/relationships/oleObject" Target="embeddings/oleObject54.bin"/><Relationship Id="rId134" Type="http://schemas.openxmlformats.org/officeDocument/2006/relationships/image" Target="media/image65.wmf"/><Relationship Id="rId80" Type="http://schemas.openxmlformats.org/officeDocument/2006/relationships/image" Target="media/image38.wmf"/><Relationship Id="rId155" Type="http://schemas.openxmlformats.org/officeDocument/2006/relationships/oleObject" Target="embeddings/oleObject75.bin"/><Relationship Id="rId176" Type="http://schemas.openxmlformats.org/officeDocument/2006/relationships/image" Target="media/image86.wmf"/><Relationship Id="rId197" Type="http://schemas.openxmlformats.org/officeDocument/2006/relationships/oleObject" Target="embeddings/oleObject102.bin"/><Relationship Id="rId201" Type="http://schemas.openxmlformats.org/officeDocument/2006/relationships/image" Target="media/image91.wmf"/><Relationship Id="rId222" Type="http://schemas.openxmlformats.org/officeDocument/2006/relationships/oleObject" Target="embeddings/oleObject116.bin"/><Relationship Id="rId243" Type="http://schemas.openxmlformats.org/officeDocument/2006/relationships/image" Target="media/image112.wmf"/><Relationship Id="rId17" Type="http://schemas.openxmlformats.org/officeDocument/2006/relationships/oleObject" Target="embeddings/oleObject6.bin"/><Relationship Id="rId38" Type="http://schemas.openxmlformats.org/officeDocument/2006/relationships/image" Target="media/image17.wmf"/><Relationship Id="rId59" Type="http://schemas.openxmlformats.org/officeDocument/2006/relationships/oleObject" Target="embeddings/oleObject27.bin"/><Relationship Id="rId103" Type="http://schemas.openxmlformats.org/officeDocument/2006/relationships/oleObject" Target="embeddings/oleObject49.bin"/><Relationship Id="rId124" Type="http://schemas.openxmlformats.org/officeDocument/2006/relationships/image" Target="media/image60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6</Pages>
  <Words>887</Words>
  <Characters>5056</Characters>
  <Application>Microsoft Office Word</Application>
  <DocSecurity>0</DocSecurity>
  <Lines>42</Lines>
  <Paragraphs>11</Paragraphs>
  <ScaleCrop>false</ScaleCrop>
  <Company>SPecialiST RePack</Company>
  <LinksUpToDate>false</LinksUpToDate>
  <CharactersWithSpaces>5932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Сауле Тыныбекова(Заведующий кафедрой ВМ)</dc:creator>
  <cp:keywords/>
  <dc:description/>
  <cp:lastModifiedBy>Сауле Тыныбекова(Заведующий кафедрой ВМ)</cp:lastModifiedBy>
  <cp:revision>1</cp:revision>
  <dcterms:created xsi:type="dcterms:W3CDTF">2016-09-15T08:59:00Z</dcterms:created>
  <dcterms:modified xsi:type="dcterms:W3CDTF">2016-09-15T09:03:00Z</dcterms:modified>
</cp:coreProperties>
</file>